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B8" w:rsidRDefault="005510B8" w:rsidP="005510B8">
      <w:pPr>
        <w:pStyle w:val="a6"/>
        <w:ind w:right="-483"/>
        <w:rPr>
          <w:sz w:val="28"/>
          <w:szCs w:val="28"/>
        </w:rPr>
      </w:pPr>
      <w:r>
        <w:rPr>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484552510" r:id="rId6"/>
        </w:object>
      </w:r>
    </w:p>
    <w:p w:rsidR="005510B8" w:rsidRDefault="005510B8" w:rsidP="005510B8">
      <w:pPr>
        <w:pStyle w:val="a6"/>
        <w:ind w:right="-483"/>
        <w:rPr>
          <w:b/>
          <w:sz w:val="28"/>
          <w:szCs w:val="28"/>
        </w:rPr>
      </w:pPr>
      <w:r>
        <w:rPr>
          <w:b/>
          <w:sz w:val="28"/>
          <w:szCs w:val="28"/>
        </w:rPr>
        <w:t>УКРАЇНА</w:t>
      </w:r>
    </w:p>
    <w:p w:rsidR="005510B8" w:rsidRDefault="005510B8" w:rsidP="005510B8">
      <w:pPr>
        <w:jc w:val="center"/>
        <w:rPr>
          <w:b/>
          <w:sz w:val="28"/>
          <w:szCs w:val="28"/>
        </w:rPr>
      </w:pPr>
      <w:r>
        <w:rPr>
          <w:b/>
          <w:sz w:val="28"/>
          <w:szCs w:val="28"/>
        </w:rPr>
        <w:t xml:space="preserve">      СНІТКІВСЬКА  СІЛЬСЬКА  РАДА</w:t>
      </w:r>
      <w:r>
        <w:rPr>
          <w:b/>
          <w:sz w:val="28"/>
          <w:szCs w:val="28"/>
        </w:rPr>
        <w:br/>
        <w:t xml:space="preserve">      МУРОВАНОКУРИЛОВЕЦЬКОГО   РАЙОНУ</w:t>
      </w:r>
      <w:r>
        <w:rPr>
          <w:b/>
          <w:sz w:val="28"/>
          <w:szCs w:val="28"/>
        </w:rPr>
        <w:br/>
        <w:t xml:space="preserve">       ВІННИЦЬКОЇ  ОБЛАСТІ</w:t>
      </w:r>
    </w:p>
    <w:p w:rsidR="005510B8" w:rsidRDefault="005510B8" w:rsidP="005510B8">
      <w:pPr>
        <w:jc w:val="center"/>
        <w:rPr>
          <w:sz w:val="28"/>
          <w:szCs w:val="28"/>
        </w:rPr>
      </w:pPr>
    </w:p>
    <w:p w:rsidR="005510B8" w:rsidRDefault="005510B8" w:rsidP="005510B8">
      <w:pPr>
        <w:jc w:val="center"/>
        <w:rPr>
          <w:b/>
          <w:sz w:val="28"/>
          <w:szCs w:val="28"/>
          <w:lang w:val="uk-UA"/>
        </w:rPr>
      </w:pPr>
      <w:r>
        <w:rPr>
          <w:b/>
          <w:sz w:val="28"/>
          <w:szCs w:val="28"/>
        </w:rPr>
        <w:t xml:space="preserve">Р І Ш Е Н Н Я № </w:t>
      </w:r>
      <w:r>
        <w:rPr>
          <w:b/>
          <w:sz w:val="28"/>
          <w:szCs w:val="28"/>
          <w:lang w:val="uk-UA"/>
        </w:rPr>
        <w:t>311</w:t>
      </w:r>
    </w:p>
    <w:p w:rsidR="005510B8" w:rsidRDefault="005510B8" w:rsidP="005510B8">
      <w:pPr>
        <w:rPr>
          <w:sz w:val="28"/>
          <w:szCs w:val="28"/>
        </w:rPr>
      </w:pPr>
    </w:p>
    <w:p w:rsidR="005510B8" w:rsidRDefault="005510B8" w:rsidP="005510B8">
      <w:pPr>
        <w:rPr>
          <w:sz w:val="28"/>
          <w:szCs w:val="28"/>
        </w:rPr>
      </w:pPr>
      <w:r>
        <w:rPr>
          <w:sz w:val="28"/>
          <w:szCs w:val="28"/>
          <w:lang w:val="uk-UA"/>
        </w:rPr>
        <w:t xml:space="preserve">23  січня  </w:t>
      </w:r>
      <w:r>
        <w:rPr>
          <w:sz w:val="28"/>
          <w:szCs w:val="28"/>
        </w:rPr>
        <w:t xml:space="preserve"> 201</w:t>
      </w:r>
      <w:r>
        <w:rPr>
          <w:sz w:val="28"/>
          <w:szCs w:val="28"/>
          <w:lang w:val="uk-UA"/>
        </w:rPr>
        <w:t>5</w:t>
      </w:r>
      <w:r>
        <w:rPr>
          <w:sz w:val="28"/>
          <w:szCs w:val="28"/>
        </w:rPr>
        <w:t xml:space="preserve"> року                                </w:t>
      </w:r>
      <w:r>
        <w:rPr>
          <w:sz w:val="28"/>
          <w:szCs w:val="28"/>
          <w:lang w:val="uk-UA"/>
        </w:rPr>
        <w:t>34</w:t>
      </w:r>
      <w:r>
        <w:rPr>
          <w:sz w:val="28"/>
          <w:szCs w:val="28"/>
        </w:rPr>
        <w:t xml:space="preserve"> сесія  сільської ради  6 скликання</w:t>
      </w:r>
    </w:p>
    <w:p w:rsidR="005510B8" w:rsidRDefault="005510B8" w:rsidP="005510B8">
      <w:pPr>
        <w:pStyle w:val="a6"/>
        <w:ind w:right="-483"/>
        <w:jc w:val="left"/>
        <w:rPr>
          <w:sz w:val="28"/>
          <w:szCs w:val="28"/>
        </w:rPr>
      </w:pPr>
    </w:p>
    <w:p w:rsidR="005510B8" w:rsidRDefault="005510B8" w:rsidP="005510B8">
      <w:pPr>
        <w:rPr>
          <w:b/>
          <w:sz w:val="28"/>
          <w:szCs w:val="28"/>
        </w:rPr>
      </w:pPr>
      <w:r>
        <w:rPr>
          <w:b/>
          <w:sz w:val="28"/>
          <w:szCs w:val="28"/>
        </w:rPr>
        <w:t>Про встановлення</w:t>
      </w:r>
    </w:p>
    <w:p w:rsidR="005510B8" w:rsidRDefault="005510B8" w:rsidP="005510B8">
      <w:pPr>
        <w:rPr>
          <w:b/>
          <w:sz w:val="28"/>
          <w:szCs w:val="28"/>
        </w:rPr>
      </w:pPr>
      <w:r>
        <w:rPr>
          <w:b/>
          <w:sz w:val="28"/>
          <w:szCs w:val="28"/>
        </w:rPr>
        <w:t>місцевих податків і зборів на 2015 рік</w:t>
      </w:r>
    </w:p>
    <w:p w:rsidR="005510B8" w:rsidRDefault="005510B8" w:rsidP="005510B8">
      <w:pPr>
        <w:rPr>
          <w:sz w:val="28"/>
          <w:szCs w:val="28"/>
          <w:lang w:val="uk-UA"/>
        </w:rPr>
      </w:pPr>
    </w:p>
    <w:p w:rsidR="005510B8" w:rsidRDefault="005510B8" w:rsidP="005510B8">
      <w:pPr>
        <w:ind w:firstLine="708"/>
        <w:jc w:val="both"/>
        <w:rPr>
          <w:sz w:val="28"/>
          <w:szCs w:val="28"/>
          <w:lang w:val="uk-UA"/>
        </w:rPr>
      </w:pPr>
      <w:r>
        <w:rPr>
          <w:sz w:val="28"/>
          <w:szCs w:val="28"/>
          <w:lang w:val="uk-UA"/>
        </w:rPr>
        <w:t>Керуючись  ст.143 Конституції України, ст.26 Закону  України «Про  місцеве  самоврядування  в  Україні», Бюджетним кодексом України, Податковим кодексом України, Законом України №79-</w:t>
      </w:r>
      <w:r>
        <w:rPr>
          <w:sz w:val="28"/>
          <w:szCs w:val="28"/>
          <w:lang w:val="en-US"/>
        </w:rPr>
        <w:t>VIII</w:t>
      </w:r>
      <w:r>
        <w:rPr>
          <w:sz w:val="28"/>
          <w:szCs w:val="28"/>
          <w:lang w:val="uk-UA"/>
        </w:rPr>
        <w:t xml:space="preserve"> від 28.11.2014року «Про внесення змін до Бюджетного кодексу України щодо реформ міжбюджетних відносин»  та Законом України № 71-</w:t>
      </w:r>
      <w:r>
        <w:rPr>
          <w:sz w:val="28"/>
          <w:szCs w:val="28"/>
          <w:lang w:val="en-US"/>
        </w:rPr>
        <w:t>VIII</w:t>
      </w:r>
      <w:r>
        <w:rPr>
          <w:sz w:val="28"/>
          <w:szCs w:val="28"/>
          <w:lang w:val="uk-UA"/>
        </w:rPr>
        <w:t xml:space="preserve"> від 28.11.2014року «Про внесення змін до Податкового кодексу України та деяких законодавчих актів України щодо податкової реформи»:</w:t>
      </w:r>
    </w:p>
    <w:p w:rsidR="005510B8" w:rsidRDefault="005510B8" w:rsidP="005510B8">
      <w:pPr>
        <w:rPr>
          <w:sz w:val="28"/>
          <w:szCs w:val="28"/>
          <w:lang w:val="uk-UA"/>
        </w:rPr>
      </w:pPr>
      <w:r>
        <w:rPr>
          <w:sz w:val="28"/>
          <w:szCs w:val="28"/>
          <w:lang w:val="uk-UA"/>
        </w:rPr>
        <w:t xml:space="preserve">сільська  рада  </w:t>
      </w:r>
      <w:r>
        <w:rPr>
          <w:b/>
          <w:sz w:val="28"/>
          <w:szCs w:val="28"/>
          <w:lang w:val="uk-UA"/>
        </w:rPr>
        <w:t>ВИРІШИЛА</w:t>
      </w:r>
      <w:r>
        <w:rPr>
          <w:sz w:val="28"/>
          <w:szCs w:val="28"/>
          <w:lang w:val="uk-UA"/>
        </w:rPr>
        <w:t xml:space="preserve"> :</w:t>
      </w:r>
    </w:p>
    <w:p w:rsidR="005510B8" w:rsidRDefault="005510B8" w:rsidP="005510B8">
      <w:pPr>
        <w:jc w:val="center"/>
        <w:rPr>
          <w:sz w:val="28"/>
          <w:szCs w:val="28"/>
          <w:lang w:val="uk-UA"/>
        </w:rPr>
      </w:pPr>
    </w:p>
    <w:p w:rsidR="005510B8" w:rsidRDefault="005510B8" w:rsidP="005510B8">
      <w:pPr>
        <w:jc w:val="both"/>
        <w:rPr>
          <w:sz w:val="28"/>
          <w:szCs w:val="28"/>
          <w:lang w:val="uk-UA"/>
        </w:rPr>
      </w:pPr>
      <w:r>
        <w:rPr>
          <w:sz w:val="28"/>
          <w:szCs w:val="28"/>
          <w:lang w:val="uk-UA"/>
        </w:rPr>
        <w:t>1.Встановити на території  Снітківської сільської ради Мурованокуриловецького  району  Вінницької області на  2015 рік  місцеві податки і збори :</w:t>
      </w:r>
    </w:p>
    <w:p w:rsidR="005510B8" w:rsidRDefault="005510B8" w:rsidP="005510B8">
      <w:pPr>
        <w:jc w:val="both"/>
        <w:rPr>
          <w:sz w:val="28"/>
          <w:szCs w:val="28"/>
        </w:rPr>
      </w:pPr>
      <w:r>
        <w:rPr>
          <w:sz w:val="28"/>
          <w:szCs w:val="28"/>
          <w:lang w:val="uk-UA"/>
        </w:rPr>
        <w:t xml:space="preserve">       </w:t>
      </w:r>
      <w:r>
        <w:rPr>
          <w:sz w:val="28"/>
          <w:szCs w:val="28"/>
        </w:rPr>
        <w:t>1.1. податок на майно, в тому числі :</w:t>
      </w:r>
    </w:p>
    <w:p w:rsidR="005510B8" w:rsidRDefault="005510B8" w:rsidP="005510B8">
      <w:pPr>
        <w:jc w:val="both"/>
        <w:rPr>
          <w:sz w:val="28"/>
          <w:szCs w:val="28"/>
        </w:rPr>
      </w:pPr>
      <w:r>
        <w:rPr>
          <w:sz w:val="28"/>
          <w:szCs w:val="28"/>
        </w:rPr>
        <w:t xml:space="preserve">           - податок на нерухоме майно, відмінне від земельної ділянки;</w:t>
      </w:r>
    </w:p>
    <w:p w:rsidR="005510B8" w:rsidRDefault="005510B8" w:rsidP="005510B8">
      <w:pPr>
        <w:shd w:val="clear" w:color="auto" w:fill="FFFFFF"/>
        <w:tabs>
          <w:tab w:val="left" w:pos="1176"/>
        </w:tabs>
        <w:spacing w:line="326" w:lineRule="exact"/>
        <w:ind w:left="34" w:right="77"/>
        <w:jc w:val="both"/>
        <w:rPr>
          <w:sz w:val="28"/>
          <w:szCs w:val="28"/>
        </w:rPr>
      </w:pPr>
      <w:r>
        <w:rPr>
          <w:sz w:val="28"/>
          <w:szCs w:val="28"/>
        </w:rPr>
        <w:t xml:space="preserve">          - транспортний податок;</w:t>
      </w:r>
    </w:p>
    <w:p w:rsidR="005510B8" w:rsidRDefault="005510B8" w:rsidP="005510B8">
      <w:pPr>
        <w:shd w:val="clear" w:color="auto" w:fill="FFFFFF"/>
        <w:tabs>
          <w:tab w:val="left" w:pos="1176"/>
        </w:tabs>
        <w:spacing w:line="326" w:lineRule="exact"/>
        <w:ind w:left="34" w:right="77"/>
        <w:jc w:val="both"/>
      </w:pPr>
      <w:r>
        <w:rPr>
          <w:sz w:val="28"/>
          <w:szCs w:val="28"/>
        </w:rPr>
        <w:t xml:space="preserve">          - плат</w:t>
      </w:r>
      <w:r>
        <w:rPr>
          <w:sz w:val="28"/>
          <w:szCs w:val="28"/>
          <w:lang w:val="uk-UA"/>
        </w:rPr>
        <w:t>а</w:t>
      </w:r>
      <w:r>
        <w:rPr>
          <w:sz w:val="28"/>
          <w:szCs w:val="28"/>
        </w:rPr>
        <w:t xml:space="preserve"> за землю;</w:t>
      </w:r>
    </w:p>
    <w:p w:rsidR="005510B8" w:rsidRDefault="005510B8" w:rsidP="005510B8">
      <w:pPr>
        <w:jc w:val="both"/>
        <w:rPr>
          <w:sz w:val="28"/>
          <w:szCs w:val="28"/>
          <w:lang w:val="uk-UA"/>
        </w:rPr>
      </w:pPr>
      <w:r>
        <w:rPr>
          <w:sz w:val="28"/>
          <w:szCs w:val="28"/>
        </w:rPr>
        <w:t xml:space="preserve">       1.2. єдиний податок;</w:t>
      </w:r>
    </w:p>
    <w:p w:rsidR="005510B8" w:rsidRDefault="005510B8" w:rsidP="005510B8">
      <w:pPr>
        <w:jc w:val="both"/>
        <w:rPr>
          <w:sz w:val="28"/>
          <w:szCs w:val="28"/>
        </w:rPr>
      </w:pPr>
      <w:r>
        <w:rPr>
          <w:sz w:val="28"/>
          <w:szCs w:val="28"/>
        </w:rPr>
        <w:t xml:space="preserve"> 2.Затвердити: </w:t>
      </w:r>
    </w:p>
    <w:p w:rsidR="005510B8" w:rsidRDefault="005510B8" w:rsidP="005510B8">
      <w:pPr>
        <w:jc w:val="both"/>
        <w:rPr>
          <w:sz w:val="28"/>
          <w:szCs w:val="28"/>
        </w:rPr>
      </w:pPr>
      <w:r>
        <w:rPr>
          <w:sz w:val="28"/>
          <w:szCs w:val="28"/>
        </w:rPr>
        <w:t xml:space="preserve">-  положення про  механізм справляння та порядок зарахування до бюджету сум податку на майно </w:t>
      </w:r>
      <w:r>
        <w:rPr>
          <w:sz w:val="28"/>
          <w:szCs w:val="28"/>
          <w:lang w:val="uk-UA"/>
        </w:rPr>
        <w:t xml:space="preserve">на території Снітківської сільської ради </w:t>
      </w:r>
      <w:r>
        <w:rPr>
          <w:sz w:val="28"/>
          <w:szCs w:val="28"/>
        </w:rPr>
        <w:t>(Додаток №1);</w:t>
      </w:r>
    </w:p>
    <w:p w:rsidR="005510B8" w:rsidRDefault="005510B8" w:rsidP="005510B8">
      <w:pPr>
        <w:jc w:val="both"/>
        <w:rPr>
          <w:sz w:val="28"/>
          <w:szCs w:val="28"/>
        </w:rPr>
      </w:pPr>
      <w:r>
        <w:rPr>
          <w:sz w:val="28"/>
          <w:szCs w:val="28"/>
        </w:rPr>
        <w:t xml:space="preserve"> - положення про  механізм справляння та порядок зарахування до бюджету сум  єдиного податку </w:t>
      </w:r>
      <w:r>
        <w:rPr>
          <w:sz w:val="28"/>
          <w:szCs w:val="28"/>
          <w:lang w:val="uk-UA"/>
        </w:rPr>
        <w:t xml:space="preserve">на території Снітківської сільської ради </w:t>
      </w:r>
      <w:r>
        <w:rPr>
          <w:sz w:val="28"/>
          <w:szCs w:val="28"/>
        </w:rPr>
        <w:t xml:space="preserve"> (Додаток №2) ;</w:t>
      </w:r>
    </w:p>
    <w:p w:rsidR="005510B8" w:rsidRDefault="005510B8" w:rsidP="005510B8">
      <w:pPr>
        <w:jc w:val="both"/>
        <w:rPr>
          <w:sz w:val="28"/>
          <w:szCs w:val="28"/>
          <w:lang w:val="uk-UA"/>
        </w:rPr>
      </w:pPr>
      <w:r>
        <w:rPr>
          <w:sz w:val="28"/>
          <w:szCs w:val="28"/>
        </w:rPr>
        <w:t xml:space="preserve"> </w:t>
      </w:r>
    </w:p>
    <w:p w:rsidR="005510B8" w:rsidRDefault="005510B8" w:rsidP="005510B8">
      <w:pPr>
        <w:jc w:val="both"/>
        <w:rPr>
          <w:color w:val="FF0000"/>
          <w:sz w:val="28"/>
          <w:szCs w:val="28"/>
        </w:rPr>
      </w:pPr>
      <w:r>
        <w:rPr>
          <w:sz w:val="28"/>
          <w:szCs w:val="28"/>
        </w:rPr>
        <w:t xml:space="preserve">3.Це рішення набирає чинності з </w:t>
      </w:r>
      <w:r>
        <w:rPr>
          <w:sz w:val="28"/>
          <w:szCs w:val="28"/>
          <w:lang w:val="uk-UA"/>
        </w:rPr>
        <w:t>дня його оприлюднення</w:t>
      </w:r>
    </w:p>
    <w:p w:rsidR="005510B8" w:rsidRDefault="005510B8" w:rsidP="005510B8">
      <w:pPr>
        <w:jc w:val="both"/>
        <w:rPr>
          <w:color w:val="FF0000"/>
          <w:sz w:val="28"/>
          <w:szCs w:val="28"/>
        </w:rPr>
      </w:pPr>
    </w:p>
    <w:p w:rsidR="005510B8" w:rsidRDefault="005510B8" w:rsidP="005510B8">
      <w:pPr>
        <w:jc w:val="both"/>
        <w:rPr>
          <w:sz w:val="28"/>
          <w:szCs w:val="28"/>
          <w:lang w:val="uk-UA"/>
        </w:rPr>
      </w:pPr>
      <w:r>
        <w:rPr>
          <w:sz w:val="28"/>
          <w:szCs w:val="28"/>
        </w:rPr>
        <w:t xml:space="preserve">4. Оприлюднити </w:t>
      </w:r>
      <w:r>
        <w:rPr>
          <w:sz w:val="28"/>
          <w:szCs w:val="28"/>
          <w:lang w:val="uk-UA"/>
        </w:rPr>
        <w:t>це</w:t>
      </w:r>
      <w:r>
        <w:rPr>
          <w:sz w:val="28"/>
          <w:szCs w:val="28"/>
        </w:rPr>
        <w:t xml:space="preserve"> рішення </w:t>
      </w:r>
      <w:r>
        <w:rPr>
          <w:sz w:val="28"/>
          <w:szCs w:val="28"/>
          <w:lang w:val="uk-UA"/>
        </w:rPr>
        <w:t>на інформаційному стенді сільської ради.</w:t>
      </w:r>
    </w:p>
    <w:p w:rsidR="005510B8" w:rsidRDefault="005510B8" w:rsidP="005510B8">
      <w:pPr>
        <w:jc w:val="both"/>
        <w:rPr>
          <w:sz w:val="28"/>
          <w:szCs w:val="28"/>
          <w:lang w:val="uk-UA"/>
        </w:rPr>
      </w:pPr>
    </w:p>
    <w:p w:rsidR="005510B8" w:rsidRDefault="005510B8" w:rsidP="005510B8">
      <w:pPr>
        <w:jc w:val="both"/>
        <w:rPr>
          <w:sz w:val="28"/>
          <w:szCs w:val="28"/>
          <w:lang w:val="uk-UA"/>
        </w:rPr>
      </w:pPr>
      <w:r>
        <w:rPr>
          <w:sz w:val="28"/>
          <w:szCs w:val="28"/>
        </w:rPr>
        <w:t xml:space="preserve">5.Контроль за виконанням даного рішення покласти на </w:t>
      </w:r>
      <w:r>
        <w:rPr>
          <w:sz w:val="28"/>
          <w:szCs w:val="28"/>
          <w:lang w:val="uk-UA"/>
        </w:rPr>
        <w:t>постійну комісію сільської ради з питань фінансів і бюджету (голова комісії  Шельвінська М.В.)</w:t>
      </w:r>
    </w:p>
    <w:p w:rsidR="005510B8" w:rsidRDefault="005510B8" w:rsidP="005510B8">
      <w:pPr>
        <w:jc w:val="both"/>
        <w:rPr>
          <w:sz w:val="28"/>
          <w:szCs w:val="28"/>
          <w:lang w:val="uk-UA"/>
        </w:rPr>
      </w:pPr>
      <w:r>
        <w:rPr>
          <w:sz w:val="28"/>
          <w:szCs w:val="28"/>
          <w:lang w:val="uk-UA"/>
        </w:rPr>
        <w:t>Сільський голова                           Ольшевський В.В.</w:t>
      </w:r>
    </w:p>
    <w:p w:rsidR="005510B8" w:rsidRDefault="005510B8" w:rsidP="005510B8">
      <w:pPr>
        <w:jc w:val="both"/>
        <w:rPr>
          <w:sz w:val="24"/>
          <w:szCs w:val="24"/>
          <w:lang w:val="uk-UA"/>
        </w:rPr>
      </w:pPr>
    </w:p>
    <w:p w:rsidR="005510B8" w:rsidRDefault="005510B8" w:rsidP="005510B8">
      <w:pPr>
        <w:rPr>
          <w:sz w:val="28"/>
          <w:szCs w:val="28"/>
        </w:rPr>
      </w:pPr>
      <w:r>
        <w:rPr>
          <w:sz w:val="28"/>
          <w:szCs w:val="28"/>
        </w:rPr>
        <w:t xml:space="preserve">                                                                                 Додаток  1</w:t>
      </w:r>
    </w:p>
    <w:p w:rsidR="005510B8" w:rsidRDefault="005510B8" w:rsidP="005510B8">
      <w:pPr>
        <w:ind w:left="5940" w:hanging="5940"/>
        <w:rPr>
          <w:sz w:val="28"/>
          <w:szCs w:val="28"/>
          <w:lang w:val="uk-UA"/>
        </w:rPr>
      </w:pPr>
      <w:r>
        <w:rPr>
          <w:sz w:val="28"/>
          <w:szCs w:val="28"/>
        </w:rPr>
        <w:t xml:space="preserve">                                                                                 до рішення </w:t>
      </w:r>
      <w:r>
        <w:rPr>
          <w:sz w:val="28"/>
          <w:szCs w:val="28"/>
          <w:lang w:val="uk-UA"/>
        </w:rPr>
        <w:t xml:space="preserve"> 34 </w:t>
      </w:r>
      <w:r>
        <w:rPr>
          <w:sz w:val="28"/>
          <w:szCs w:val="28"/>
        </w:rPr>
        <w:t xml:space="preserve">сесії </w:t>
      </w:r>
      <w:r>
        <w:rPr>
          <w:sz w:val="28"/>
          <w:szCs w:val="28"/>
          <w:lang w:val="uk-UA"/>
        </w:rPr>
        <w:t>сільської</w:t>
      </w:r>
    </w:p>
    <w:p w:rsidR="005510B8" w:rsidRDefault="005510B8" w:rsidP="005510B8">
      <w:pPr>
        <w:ind w:left="5940" w:hanging="5940"/>
        <w:rPr>
          <w:sz w:val="28"/>
          <w:szCs w:val="28"/>
          <w:lang w:val="uk-UA"/>
        </w:rPr>
      </w:pPr>
      <w:r>
        <w:rPr>
          <w:sz w:val="28"/>
          <w:szCs w:val="28"/>
          <w:lang w:val="uk-UA"/>
        </w:rPr>
        <w:t xml:space="preserve">                                                                                 </w:t>
      </w:r>
      <w:r>
        <w:rPr>
          <w:sz w:val="28"/>
          <w:szCs w:val="28"/>
        </w:rPr>
        <w:t>ради</w:t>
      </w:r>
      <w:r>
        <w:rPr>
          <w:sz w:val="28"/>
          <w:szCs w:val="28"/>
          <w:lang w:val="uk-UA"/>
        </w:rPr>
        <w:t xml:space="preserve"> 6 </w:t>
      </w:r>
      <w:r>
        <w:rPr>
          <w:sz w:val="28"/>
          <w:szCs w:val="28"/>
        </w:rPr>
        <w:t>скликання від</w:t>
      </w:r>
    </w:p>
    <w:p w:rsidR="005510B8" w:rsidRDefault="005510B8" w:rsidP="005510B8">
      <w:pPr>
        <w:ind w:left="5940" w:hanging="5940"/>
        <w:rPr>
          <w:sz w:val="28"/>
          <w:szCs w:val="28"/>
          <w:lang w:val="uk-UA"/>
        </w:rPr>
      </w:pPr>
      <w:r>
        <w:rPr>
          <w:sz w:val="28"/>
          <w:szCs w:val="28"/>
          <w:lang w:val="uk-UA"/>
        </w:rPr>
        <w:t xml:space="preserve">                                                                                23.01.</w:t>
      </w:r>
      <w:r>
        <w:rPr>
          <w:sz w:val="28"/>
          <w:szCs w:val="28"/>
        </w:rPr>
        <w:t>2015р.</w:t>
      </w:r>
      <w:r>
        <w:rPr>
          <w:sz w:val="28"/>
          <w:szCs w:val="28"/>
          <w:lang w:val="uk-UA"/>
        </w:rPr>
        <w:t xml:space="preserve"> № 311</w:t>
      </w:r>
    </w:p>
    <w:p w:rsidR="005510B8" w:rsidRDefault="005510B8" w:rsidP="005510B8">
      <w:pPr>
        <w:ind w:left="5940" w:hanging="5940"/>
        <w:rPr>
          <w:sz w:val="28"/>
          <w:szCs w:val="28"/>
          <w:lang w:val="uk-UA"/>
        </w:rPr>
      </w:pPr>
      <w:r>
        <w:rPr>
          <w:sz w:val="28"/>
          <w:szCs w:val="28"/>
        </w:rPr>
        <w:t xml:space="preserve">                                                                                 </w:t>
      </w:r>
    </w:p>
    <w:p w:rsidR="005510B8" w:rsidRDefault="005510B8" w:rsidP="005510B8">
      <w:pPr>
        <w:jc w:val="center"/>
        <w:rPr>
          <w:b/>
          <w:sz w:val="28"/>
          <w:szCs w:val="28"/>
        </w:rPr>
      </w:pPr>
      <w:r>
        <w:rPr>
          <w:b/>
          <w:sz w:val="28"/>
          <w:szCs w:val="28"/>
        </w:rPr>
        <w:t xml:space="preserve">ПОЛОЖЕННЯ </w:t>
      </w:r>
    </w:p>
    <w:p w:rsidR="005510B8" w:rsidRDefault="005510B8" w:rsidP="005510B8">
      <w:pPr>
        <w:jc w:val="center"/>
        <w:rPr>
          <w:b/>
          <w:sz w:val="28"/>
          <w:szCs w:val="28"/>
          <w:lang w:val="uk-UA"/>
        </w:rPr>
      </w:pPr>
      <w:r>
        <w:rPr>
          <w:b/>
          <w:spacing w:val="-1"/>
          <w:sz w:val="28"/>
          <w:szCs w:val="28"/>
        </w:rPr>
        <w:t>Про механізм справляння та порядок зарахування до бюджету                          сум  податку на нерухоме  майно</w:t>
      </w:r>
      <w:r>
        <w:rPr>
          <w:b/>
          <w:sz w:val="28"/>
          <w:szCs w:val="28"/>
        </w:rPr>
        <w:t>,</w:t>
      </w:r>
      <w:r>
        <w:rPr>
          <w:b/>
          <w:spacing w:val="-1"/>
          <w:sz w:val="28"/>
          <w:szCs w:val="28"/>
        </w:rPr>
        <w:t xml:space="preserve"> відмінне від земельної ділянки                      </w:t>
      </w:r>
      <w:r>
        <w:rPr>
          <w:b/>
          <w:spacing w:val="-1"/>
          <w:sz w:val="28"/>
          <w:szCs w:val="28"/>
          <w:lang w:val="uk-UA"/>
        </w:rPr>
        <w:t xml:space="preserve">на території Снітківської  сільської ради </w:t>
      </w:r>
    </w:p>
    <w:p w:rsidR="005510B8" w:rsidRDefault="005510B8" w:rsidP="005510B8">
      <w:pPr>
        <w:shd w:val="clear" w:color="auto" w:fill="FFFFFF"/>
        <w:spacing w:before="379" w:line="322" w:lineRule="exact"/>
        <w:ind w:left="45" w:right="51" w:firstLine="709"/>
        <w:jc w:val="both"/>
        <w:rPr>
          <w:sz w:val="28"/>
          <w:szCs w:val="28"/>
          <w:lang w:val="uk-UA"/>
        </w:rPr>
      </w:pPr>
      <w:r>
        <w:rPr>
          <w:spacing w:val="-1"/>
          <w:sz w:val="28"/>
          <w:szCs w:val="28"/>
          <w:lang w:val="uk-UA"/>
        </w:rPr>
        <w:t xml:space="preserve">  Це положення визначає механізм встановлення, справляння і скасування,  а </w:t>
      </w:r>
      <w:r>
        <w:rPr>
          <w:spacing w:val="-2"/>
          <w:sz w:val="28"/>
          <w:szCs w:val="28"/>
          <w:lang w:val="uk-UA"/>
        </w:rPr>
        <w:t>також порядок зарахування до бюджету сум податку на нерухоме майно</w:t>
      </w:r>
      <w:r>
        <w:rPr>
          <w:sz w:val="28"/>
          <w:szCs w:val="28"/>
          <w:lang w:val="uk-UA"/>
        </w:rPr>
        <w:t>, відмінне від земельної ділянки</w:t>
      </w:r>
      <w:r>
        <w:rPr>
          <w:spacing w:val="-2"/>
          <w:sz w:val="28"/>
          <w:szCs w:val="28"/>
          <w:lang w:val="uk-UA"/>
        </w:rPr>
        <w:t xml:space="preserve"> на території Снітківської сільської ради </w:t>
      </w:r>
      <w:r>
        <w:rPr>
          <w:sz w:val="28"/>
          <w:szCs w:val="28"/>
          <w:lang w:val="uk-UA"/>
        </w:rPr>
        <w:t xml:space="preserve">, права, обов'язки і відповідальність платників </w:t>
      </w:r>
      <w:r>
        <w:rPr>
          <w:spacing w:val="-1"/>
          <w:sz w:val="28"/>
          <w:szCs w:val="28"/>
          <w:lang w:val="uk-UA"/>
        </w:rPr>
        <w:t xml:space="preserve">податку та органів, які відповідають за справляння податку і порядок </w:t>
      </w:r>
      <w:r>
        <w:rPr>
          <w:sz w:val="28"/>
          <w:szCs w:val="28"/>
          <w:lang w:val="uk-UA"/>
        </w:rPr>
        <w:t>зарахування коштів податку до сільського бюджету.</w:t>
      </w:r>
    </w:p>
    <w:p w:rsidR="005510B8" w:rsidRDefault="005510B8" w:rsidP="005510B8">
      <w:pPr>
        <w:shd w:val="clear" w:color="auto" w:fill="FFFFFF"/>
        <w:spacing w:before="379" w:line="322" w:lineRule="exact"/>
        <w:ind w:left="45" w:right="51" w:firstLine="709"/>
        <w:jc w:val="center"/>
        <w:rPr>
          <w:b/>
          <w:sz w:val="28"/>
          <w:szCs w:val="28"/>
        </w:rPr>
      </w:pPr>
      <w:r>
        <w:rPr>
          <w:b/>
          <w:sz w:val="28"/>
          <w:szCs w:val="28"/>
        </w:rPr>
        <w:t>1. Загальні положення.</w:t>
      </w:r>
    </w:p>
    <w:p w:rsidR="005510B8" w:rsidRDefault="005510B8" w:rsidP="005510B8">
      <w:pPr>
        <w:shd w:val="clear" w:color="auto" w:fill="FFFFFF"/>
        <w:tabs>
          <w:tab w:val="left" w:pos="1310"/>
        </w:tabs>
        <w:spacing w:line="326" w:lineRule="exact"/>
        <w:ind w:left="38" w:right="72"/>
        <w:jc w:val="both"/>
      </w:pPr>
      <w:r>
        <w:rPr>
          <w:spacing w:val="-30"/>
          <w:sz w:val="28"/>
          <w:szCs w:val="28"/>
        </w:rPr>
        <w:t xml:space="preserve">         1.1.</w:t>
      </w:r>
      <w:r>
        <w:rPr>
          <w:sz w:val="28"/>
          <w:szCs w:val="28"/>
        </w:rPr>
        <w:t xml:space="preserve">Відповідно до ст.265 Податкового кодексу України податок на нерухоме майно, відмінне від земельної ділянки </w:t>
      </w:r>
      <w:r>
        <w:rPr>
          <w:sz w:val="28"/>
          <w:szCs w:val="28"/>
          <w:lang w:val="uk-UA"/>
        </w:rPr>
        <w:t>є</w:t>
      </w:r>
      <w:r>
        <w:rPr>
          <w:sz w:val="28"/>
          <w:szCs w:val="28"/>
        </w:rPr>
        <w:t xml:space="preserve"> одним із складових податку на майно та   встановлюється відповідно ст.266 Податкового кодексу України;    </w:t>
      </w:r>
    </w:p>
    <w:p w:rsidR="005510B8" w:rsidRDefault="005510B8" w:rsidP="005510B8">
      <w:pPr>
        <w:shd w:val="clear" w:color="auto" w:fill="FFFFFF"/>
        <w:tabs>
          <w:tab w:val="left" w:pos="1176"/>
        </w:tabs>
        <w:spacing w:line="326" w:lineRule="exact"/>
        <w:ind w:left="34" w:right="77"/>
        <w:jc w:val="both"/>
        <w:rPr>
          <w:sz w:val="28"/>
          <w:szCs w:val="28"/>
        </w:rPr>
      </w:pPr>
      <w:r>
        <w:rPr>
          <w:spacing w:val="-20"/>
          <w:sz w:val="28"/>
          <w:szCs w:val="28"/>
        </w:rPr>
        <w:t xml:space="preserve">        1.2.</w:t>
      </w:r>
      <w:r>
        <w:rPr>
          <w:sz w:val="28"/>
          <w:szCs w:val="28"/>
        </w:rPr>
        <w:t xml:space="preserve">Податок на нерухоме майно, відмінне від земельної ділянки - це місцевий податок, який зараховується до  </w:t>
      </w:r>
      <w:r>
        <w:rPr>
          <w:sz w:val="28"/>
          <w:szCs w:val="28"/>
          <w:lang w:val="uk-UA"/>
        </w:rPr>
        <w:t>сіль</w:t>
      </w:r>
      <w:r>
        <w:rPr>
          <w:sz w:val="28"/>
          <w:szCs w:val="28"/>
        </w:rPr>
        <w:t>ського  бюджету, здійснюваний платниками у порядку і на умовах, що визначаються Податковим кодексом України та цим Положенням.</w:t>
      </w:r>
    </w:p>
    <w:p w:rsidR="005510B8" w:rsidRDefault="005510B8" w:rsidP="005510B8">
      <w:pPr>
        <w:shd w:val="clear" w:color="auto" w:fill="FFFFFF"/>
        <w:tabs>
          <w:tab w:val="left" w:pos="1243"/>
        </w:tabs>
        <w:spacing w:line="326" w:lineRule="exact"/>
        <w:ind w:right="96"/>
        <w:jc w:val="center"/>
        <w:rPr>
          <w:b/>
          <w:sz w:val="28"/>
          <w:szCs w:val="28"/>
        </w:rPr>
      </w:pPr>
    </w:p>
    <w:p w:rsidR="005510B8" w:rsidRDefault="005510B8" w:rsidP="005510B8">
      <w:pPr>
        <w:shd w:val="clear" w:color="auto" w:fill="FFFFFF"/>
        <w:tabs>
          <w:tab w:val="left" w:pos="1243"/>
        </w:tabs>
        <w:spacing w:line="326" w:lineRule="exact"/>
        <w:ind w:right="96"/>
        <w:jc w:val="center"/>
        <w:rPr>
          <w:b/>
          <w:color w:val="000000"/>
          <w:sz w:val="28"/>
          <w:szCs w:val="28"/>
        </w:rPr>
      </w:pPr>
      <w:r>
        <w:rPr>
          <w:b/>
          <w:sz w:val="28"/>
          <w:szCs w:val="28"/>
        </w:rPr>
        <w:t>2. Платники податку</w:t>
      </w:r>
    </w:p>
    <w:p w:rsidR="005510B8" w:rsidRDefault="005510B8" w:rsidP="005510B8">
      <w:pPr>
        <w:pStyle w:val="StyleZakonu0"/>
        <w:spacing w:after="120" w:line="240" w:lineRule="auto"/>
        <w:ind w:firstLine="720"/>
        <w:rPr>
          <w:bCs/>
          <w:sz w:val="28"/>
          <w:szCs w:val="28"/>
        </w:rPr>
      </w:pPr>
      <w:r>
        <w:rPr>
          <w:bCs/>
          <w:sz w:val="28"/>
          <w:szCs w:val="28"/>
        </w:rPr>
        <w:t xml:space="preserve">2.1. Платники податку на нерухоме майно, відмінне від земельної ділянки є </w:t>
      </w:r>
      <w:r>
        <w:rPr>
          <w:bCs/>
          <w:iCs/>
          <w:sz w:val="28"/>
          <w:szCs w:val="28"/>
        </w:rPr>
        <w:t xml:space="preserve">фізичні та юридичні особи в тому числі нерезиденти, </w:t>
      </w:r>
      <w:r>
        <w:rPr>
          <w:bCs/>
          <w:sz w:val="28"/>
          <w:szCs w:val="28"/>
        </w:rPr>
        <w:t>які є власниками об’єктів житлової та/або нежитлової нерухомості;</w:t>
      </w:r>
    </w:p>
    <w:p w:rsidR="005510B8" w:rsidRDefault="005510B8" w:rsidP="005510B8">
      <w:pPr>
        <w:pStyle w:val="StyleZakonu0"/>
        <w:spacing w:after="120" w:line="240" w:lineRule="auto"/>
        <w:ind w:firstLine="720"/>
        <w:rPr>
          <w:bCs/>
          <w:sz w:val="28"/>
          <w:szCs w:val="28"/>
        </w:rPr>
      </w:pPr>
      <w:r>
        <w:rPr>
          <w:bCs/>
          <w:sz w:val="28"/>
          <w:szCs w:val="28"/>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510B8" w:rsidRDefault="005510B8" w:rsidP="005510B8">
      <w:pPr>
        <w:pStyle w:val="StyleZakonu0"/>
        <w:spacing w:after="120" w:line="240" w:lineRule="auto"/>
        <w:ind w:firstLine="720"/>
        <w:rPr>
          <w:bCs/>
          <w:sz w:val="28"/>
          <w:szCs w:val="28"/>
        </w:rPr>
      </w:pPr>
      <w:r>
        <w:rPr>
          <w:bCs/>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510B8" w:rsidRDefault="005510B8" w:rsidP="005510B8">
      <w:pPr>
        <w:pStyle w:val="StyleProp"/>
        <w:spacing w:after="120" w:line="240" w:lineRule="auto"/>
        <w:ind w:firstLine="720"/>
        <w:rPr>
          <w:bCs/>
          <w:sz w:val="28"/>
          <w:szCs w:val="28"/>
        </w:rPr>
      </w:pPr>
      <w:r>
        <w:rPr>
          <w:bCs/>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510B8" w:rsidRDefault="005510B8" w:rsidP="005510B8">
      <w:pPr>
        <w:pStyle w:val="StyleZakonu0"/>
        <w:spacing w:after="120" w:line="240" w:lineRule="auto"/>
        <w:ind w:firstLine="720"/>
        <w:rPr>
          <w:bCs/>
          <w:sz w:val="28"/>
          <w:szCs w:val="28"/>
        </w:rPr>
      </w:pPr>
      <w:r>
        <w:rPr>
          <w:bCs/>
          <w:sz w:val="28"/>
          <w:szCs w:val="28"/>
        </w:rPr>
        <w:lastRenderedPageBreak/>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510B8" w:rsidRDefault="005510B8" w:rsidP="005510B8">
      <w:pPr>
        <w:pStyle w:val="StyleZakonu0"/>
        <w:spacing w:after="120" w:line="240" w:lineRule="auto"/>
        <w:ind w:firstLine="0"/>
        <w:rPr>
          <w:b/>
          <w:bCs/>
          <w:sz w:val="28"/>
          <w:szCs w:val="28"/>
        </w:rPr>
      </w:pPr>
    </w:p>
    <w:p w:rsidR="005510B8" w:rsidRDefault="005510B8" w:rsidP="005510B8">
      <w:pPr>
        <w:pStyle w:val="StyleZakonu0"/>
        <w:spacing w:after="120" w:line="240" w:lineRule="auto"/>
        <w:ind w:firstLine="720"/>
        <w:jc w:val="center"/>
        <w:rPr>
          <w:b/>
          <w:bCs/>
          <w:sz w:val="28"/>
          <w:szCs w:val="28"/>
        </w:rPr>
      </w:pPr>
      <w:r>
        <w:rPr>
          <w:b/>
          <w:bCs/>
          <w:sz w:val="28"/>
          <w:szCs w:val="28"/>
        </w:rPr>
        <w:t>3.Об’єкт оподаткування</w:t>
      </w:r>
    </w:p>
    <w:p w:rsidR="005510B8" w:rsidRDefault="005510B8" w:rsidP="005510B8">
      <w:pPr>
        <w:pStyle w:val="StyleZakonu0"/>
        <w:spacing w:after="120" w:line="240" w:lineRule="auto"/>
        <w:ind w:firstLine="720"/>
        <w:rPr>
          <w:bCs/>
          <w:sz w:val="28"/>
          <w:szCs w:val="28"/>
        </w:rPr>
      </w:pPr>
      <w:r>
        <w:rPr>
          <w:bCs/>
          <w:sz w:val="28"/>
          <w:szCs w:val="28"/>
        </w:rPr>
        <w:t>3.1. Об’єктом оподаткування податку на нерухоме майно, відмінне від земельної ділянки є об’єкт житлової  та нежитлової нерухомості, в тому числі його частка;</w:t>
      </w:r>
    </w:p>
    <w:p w:rsidR="005510B8" w:rsidRDefault="005510B8" w:rsidP="005510B8">
      <w:pPr>
        <w:pStyle w:val="StyleZakonu0"/>
        <w:spacing w:after="120" w:line="240" w:lineRule="auto"/>
        <w:ind w:firstLine="720"/>
        <w:rPr>
          <w:bCs/>
          <w:sz w:val="28"/>
          <w:szCs w:val="28"/>
        </w:rPr>
      </w:pPr>
      <w:r>
        <w:rPr>
          <w:bCs/>
          <w:sz w:val="28"/>
          <w:szCs w:val="28"/>
        </w:rPr>
        <w:t>3.2. Не є об’єктом оподаткування:</w:t>
      </w:r>
    </w:p>
    <w:p w:rsidR="005510B8" w:rsidRDefault="005510B8" w:rsidP="005510B8">
      <w:pPr>
        <w:pStyle w:val="StyleZakonu0"/>
        <w:spacing w:after="120" w:line="240" w:lineRule="auto"/>
        <w:ind w:firstLine="720"/>
        <w:rPr>
          <w:bCs/>
          <w:sz w:val="28"/>
          <w:szCs w:val="28"/>
        </w:rPr>
      </w:pPr>
      <w:r>
        <w:rPr>
          <w:bCs/>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510B8" w:rsidRDefault="005510B8" w:rsidP="005510B8">
      <w:pPr>
        <w:pStyle w:val="StyleZakonu0"/>
        <w:spacing w:after="120" w:line="240" w:lineRule="auto"/>
        <w:ind w:firstLine="720"/>
        <w:rPr>
          <w:bCs/>
          <w:sz w:val="28"/>
          <w:szCs w:val="28"/>
        </w:rPr>
      </w:pPr>
      <w:r>
        <w:rPr>
          <w:bCs/>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510B8" w:rsidRDefault="005510B8" w:rsidP="005510B8">
      <w:pPr>
        <w:pStyle w:val="StyleZakonu0"/>
        <w:spacing w:after="120" w:line="240" w:lineRule="auto"/>
        <w:ind w:firstLine="720"/>
        <w:rPr>
          <w:bCs/>
          <w:sz w:val="28"/>
          <w:szCs w:val="28"/>
        </w:rPr>
      </w:pPr>
      <w:r>
        <w:rPr>
          <w:bCs/>
          <w:sz w:val="28"/>
          <w:szCs w:val="28"/>
        </w:rPr>
        <w:t>в) будівлі дитячих будинків сімейного типу;</w:t>
      </w:r>
    </w:p>
    <w:p w:rsidR="005510B8" w:rsidRDefault="005510B8" w:rsidP="005510B8">
      <w:pPr>
        <w:pStyle w:val="StyleZakonu0"/>
        <w:spacing w:after="120" w:line="240" w:lineRule="auto"/>
        <w:ind w:firstLine="720"/>
        <w:rPr>
          <w:bCs/>
          <w:sz w:val="28"/>
          <w:szCs w:val="28"/>
        </w:rPr>
      </w:pPr>
      <w:r>
        <w:rPr>
          <w:bCs/>
          <w:sz w:val="28"/>
          <w:szCs w:val="28"/>
        </w:rPr>
        <w:t>г) гуртожитки;</w:t>
      </w:r>
    </w:p>
    <w:p w:rsidR="005510B8" w:rsidRDefault="005510B8" w:rsidP="005510B8">
      <w:pPr>
        <w:spacing w:after="100"/>
        <w:ind w:firstLine="720"/>
        <w:jc w:val="both"/>
        <w:rPr>
          <w:sz w:val="28"/>
          <w:szCs w:val="28"/>
        </w:rPr>
      </w:pPr>
      <w:r>
        <w:rPr>
          <w:bCs/>
          <w:sz w:val="28"/>
          <w:szCs w:val="28"/>
        </w:rPr>
        <w:t xml:space="preserve">ґ) </w:t>
      </w:r>
      <w:r>
        <w:rPr>
          <w:sz w:val="28"/>
          <w:szCs w:val="28"/>
        </w:rPr>
        <w:t>житлова нерухомість непридатна для проживання, в тому числі у зв’язку з аварійним станом, визнана такою згідно з рішенням  міської ради;</w:t>
      </w:r>
    </w:p>
    <w:p w:rsidR="005510B8" w:rsidRDefault="005510B8" w:rsidP="005510B8">
      <w:pPr>
        <w:spacing w:after="100"/>
        <w:ind w:firstLine="720"/>
        <w:jc w:val="both"/>
        <w:rPr>
          <w:sz w:val="28"/>
          <w:szCs w:val="28"/>
        </w:rPr>
      </w:pPr>
      <w:r>
        <w:rPr>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510B8" w:rsidRDefault="005510B8" w:rsidP="005510B8">
      <w:pPr>
        <w:spacing w:after="100"/>
        <w:ind w:firstLine="720"/>
        <w:jc w:val="both"/>
        <w:rPr>
          <w:sz w:val="28"/>
          <w:szCs w:val="28"/>
        </w:rPr>
      </w:pPr>
      <w:r>
        <w:rPr>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510B8" w:rsidRDefault="005510B8" w:rsidP="005510B8">
      <w:pPr>
        <w:spacing w:after="100"/>
        <w:ind w:firstLine="720"/>
        <w:jc w:val="both"/>
        <w:rPr>
          <w:sz w:val="28"/>
          <w:szCs w:val="28"/>
        </w:rPr>
      </w:pPr>
      <w:r>
        <w:rPr>
          <w:sz w:val="28"/>
          <w:szCs w:val="28"/>
        </w:rPr>
        <w:t>є) будівлі промисловості, зокрема виробничі корпуси, цехи, складські приміщення промислових підприємств;</w:t>
      </w:r>
    </w:p>
    <w:p w:rsidR="005510B8" w:rsidRDefault="005510B8" w:rsidP="005510B8">
      <w:pPr>
        <w:spacing w:after="100"/>
        <w:ind w:firstLine="720"/>
        <w:jc w:val="both"/>
        <w:rPr>
          <w:sz w:val="28"/>
          <w:szCs w:val="28"/>
        </w:rPr>
      </w:pPr>
      <w:r>
        <w:rPr>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510B8" w:rsidRDefault="005510B8" w:rsidP="005510B8">
      <w:pPr>
        <w:spacing w:after="100"/>
        <w:ind w:firstLine="720"/>
        <w:jc w:val="both"/>
        <w:rPr>
          <w:sz w:val="28"/>
          <w:szCs w:val="28"/>
        </w:rPr>
      </w:pPr>
      <w:r>
        <w:rPr>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5510B8" w:rsidRDefault="005510B8" w:rsidP="005510B8">
      <w:pPr>
        <w:pStyle w:val="StyleZakonu0"/>
        <w:spacing w:after="120" w:line="240" w:lineRule="auto"/>
        <w:ind w:firstLine="0"/>
        <w:rPr>
          <w:b/>
          <w:bCs/>
          <w:sz w:val="28"/>
          <w:szCs w:val="28"/>
        </w:rPr>
      </w:pPr>
      <w:r>
        <w:rPr>
          <w:b/>
          <w:bCs/>
          <w:sz w:val="28"/>
          <w:szCs w:val="28"/>
          <w:lang w:val="ru-RU"/>
        </w:rPr>
        <w:t xml:space="preserve">                                    </w:t>
      </w:r>
      <w:r>
        <w:rPr>
          <w:b/>
          <w:bCs/>
          <w:sz w:val="28"/>
          <w:szCs w:val="28"/>
        </w:rPr>
        <w:t>4. База оподаткування</w:t>
      </w:r>
    </w:p>
    <w:p w:rsidR="005510B8" w:rsidRDefault="005510B8" w:rsidP="005510B8">
      <w:pPr>
        <w:pStyle w:val="StyleZakonu0"/>
        <w:spacing w:after="120" w:line="240" w:lineRule="auto"/>
        <w:ind w:firstLine="0"/>
        <w:rPr>
          <w:bCs/>
          <w:sz w:val="28"/>
          <w:szCs w:val="28"/>
        </w:rPr>
      </w:pPr>
      <w:r>
        <w:rPr>
          <w:bCs/>
          <w:sz w:val="28"/>
          <w:szCs w:val="28"/>
        </w:rPr>
        <w:t xml:space="preserve">         4.1.Базою оподаткування податку на нерухоме майно, відмінне від земельної ділянки є </w:t>
      </w:r>
      <w:r>
        <w:rPr>
          <w:sz w:val="28"/>
          <w:szCs w:val="28"/>
        </w:rPr>
        <w:t xml:space="preserve">загальна площа об’єкта житлової та нежитлової нерухомості, в тому числі його часток. </w:t>
      </w:r>
    </w:p>
    <w:p w:rsidR="005510B8" w:rsidRDefault="005510B8" w:rsidP="005510B8">
      <w:pPr>
        <w:spacing w:after="100"/>
        <w:ind w:firstLine="720"/>
        <w:jc w:val="both"/>
        <w:rPr>
          <w:sz w:val="28"/>
          <w:szCs w:val="28"/>
        </w:rPr>
      </w:pPr>
      <w:r>
        <w:rPr>
          <w:sz w:val="28"/>
          <w:szCs w:val="28"/>
        </w:rPr>
        <w:lastRenderedPageBreak/>
        <w:t>4.1.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510B8" w:rsidRDefault="005510B8" w:rsidP="005510B8">
      <w:pPr>
        <w:spacing w:after="100"/>
        <w:ind w:firstLine="720"/>
        <w:jc w:val="both"/>
        <w:rPr>
          <w:sz w:val="28"/>
          <w:szCs w:val="28"/>
          <w:lang w:val="uk-UA"/>
        </w:rPr>
      </w:pPr>
      <w:r>
        <w:rPr>
          <w:sz w:val="28"/>
          <w:szCs w:val="28"/>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5510B8" w:rsidRDefault="005510B8" w:rsidP="005510B8">
      <w:pPr>
        <w:spacing w:after="100"/>
        <w:ind w:firstLine="720"/>
        <w:jc w:val="both"/>
        <w:rPr>
          <w:sz w:val="28"/>
          <w:szCs w:val="28"/>
          <w:lang w:val="uk-UA"/>
        </w:rPr>
      </w:pPr>
      <w:r>
        <w:rPr>
          <w:lang w:val="uk-UA"/>
        </w:rPr>
        <w:t xml:space="preserve">                                             </w:t>
      </w:r>
      <w:r>
        <w:rPr>
          <w:b/>
          <w:bCs/>
          <w:sz w:val="28"/>
          <w:szCs w:val="28"/>
          <w:lang w:val="uk-UA"/>
        </w:rPr>
        <w:t>5. Пільги із сплати податку</w:t>
      </w:r>
    </w:p>
    <w:p w:rsidR="005510B8" w:rsidRDefault="005510B8" w:rsidP="005510B8">
      <w:pPr>
        <w:pStyle w:val="tjbmf"/>
        <w:jc w:val="both"/>
        <w:rPr>
          <w:sz w:val="28"/>
          <w:szCs w:val="28"/>
          <w:lang w:val="uk-UA"/>
        </w:rPr>
      </w:pPr>
      <w:r>
        <w:rPr>
          <w:sz w:val="28"/>
          <w:szCs w:val="28"/>
          <w:lang w:val="uk-UA"/>
        </w:rPr>
        <w:t xml:space="preserve">          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510B8" w:rsidRDefault="005510B8" w:rsidP="005510B8">
      <w:pPr>
        <w:pStyle w:val="tjbmf"/>
        <w:jc w:val="both"/>
        <w:rPr>
          <w:sz w:val="28"/>
          <w:szCs w:val="28"/>
          <w:lang w:val="uk-UA"/>
        </w:rPr>
      </w:pPr>
      <w:r>
        <w:rPr>
          <w:sz w:val="28"/>
          <w:szCs w:val="28"/>
        </w:rPr>
        <w:t>а) для квартири/квартир незалежно від їх кількості - на 60 кв. метрів;</w:t>
      </w:r>
    </w:p>
    <w:p w:rsidR="005510B8" w:rsidRDefault="005510B8" w:rsidP="005510B8">
      <w:pPr>
        <w:pStyle w:val="tjbmf"/>
        <w:jc w:val="both"/>
        <w:rPr>
          <w:sz w:val="28"/>
          <w:szCs w:val="28"/>
        </w:rPr>
      </w:pPr>
      <w:r>
        <w:rPr>
          <w:sz w:val="28"/>
          <w:szCs w:val="28"/>
        </w:rPr>
        <w:t>б) для житлового будинку/будинків незалежно від їх кількості - на 1</w:t>
      </w:r>
      <w:r>
        <w:rPr>
          <w:sz w:val="28"/>
          <w:szCs w:val="28"/>
          <w:lang w:val="uk-UA"/>
        </w:rPr>
        <w:t>2</w:t>
      </w:r>
      <w:r>
        <w:rPr>
          <w:sz w:val="28"/>
          <w:szCs w:val="28"/>
        </w:rPr>
        <w:t>0 кв. метрів;</w:t>
      </w:r>
    </w:p>
    <w:p w:rsidR="005510B8" w:rsidRDefault="005510B8" w:rsidP="005510B8">
      <w:pPr>
        <w:pStyle w:val="tjbmf"/>
        <w:jc w:val="both"/>
        <w:rPr>
          <w:sz w:val="28"/>
          <w:szCs w:val="28"/>
        </w:rPr>
      </w:pPr>
      <w:r>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510B8" w:rsidRDefault="005510B8" w:rsidP="005510B8">
      <w:pPr>
        <w:pStyle w:val="tjbmf"/>
        <w:jc w:val="both"/>
        <w:rPr>
          <w:sz w:val="28"/>
          <w:szCs w:val="28"/>
        </w:rPr>
      </w:pPr>
      <w:r>
        <w:rPr>
          <w:sz w:val="28"/>
          <w:szCs w:val="28"/>
        </w:rPr>
        <w:t>Таке зменшення надається один раз за кожний базовий податковий (звітний) період (рік).</w:t>
      </w:r>
    </w:p>
    <w:p w:rsidR="005510B8" w:rsidRDefault="005510B8" w:rsidP="005510B8">
      <w:pPr>
        <w:pStyle w:val="tjbmf"/>
        <w:jc w:val="both"/>
        <w:rPr>
          <w:sz w:val="28"/>
          <w:szCs w:val="28"/>
          <w:lang w:val="uk-UA"/>
        </w:rPr>
      </w:pPr>
      <w:r>
        <w:rPr>
          <w:sz w:val="28"/>
          <w:szCs w:val="28"/>
          <w:lang w:val="uk-UA"/>
        </w:rPr>
        <w:t xml:space="preserve">       5.2. Сільська  рада встановлює пільги з податку, що сплачується на території   сільської ради  з об'єктів житлової та/або нежитлової нерухомості відповідно до пункту 266.4.2 статті 266 Податкового кодексу України. </w:t>
      </w:r>
    </w:p>
    <w:p w:rsidR="005510B8" w:rsidRDefault="005510B8" w:rsidP="005510B8">
      <w:pPr>
        <w:spacing w:after="120"/>
        <w:rPr>
          <w:b/>
          <w:bCs/>
          <w:sz w:val="28"/>
          <w:szCs w:val="28"/>
        </w:rPr>
      </w:pPr>
      <w:r>
        <w:rPr>
          <w:bCs/>
          <w:sz w:val="28"/>
          <w:szCs w:val="28"/>
          <w:lang w:val="uk-UA" w:eastAsia="ru-RU"/>
        </w:rPr>
        <w:t xml:space="preserve">                                                        </w:t>
      </w:r>
      <w:r>
        <w:rPr>
          <w:b/>
          <w:bCs/>
          <w:sz w:val="28"/>
          <w:szCs w:val="28"/>
        </w:rPr>
        <w:t>6. Ставка податку</w:t>
      </w:r>
    </w:p>
    <w:p w:rsidR="005510B8" w:rsidRDefault="005510B8" w:rsidP="005510B8">
      <w:pPr>
        <w:tabs>
          <w:tab w:val="left" w:pos="966"/>
        </w:tabs>
        <w:spacing w:after="120"/>
        <w:ind w:firstLine="720"/>
        <w:jc w:val="both"/>
        <w:rPr>
          <w:sz w:val="28"/>
          <w:szCs w:val="28"/>
        </w:rPr>
      </w:pPr>
      <w:r>
        <w:rPr>
          <w:bCs/>
          <w:sz w:val="28"/>
          <w:szCs w:val="28"/>
        </w:rPr>
        <w:t xml:space="preserve">6.1. Встановити ставки податку </w:t>
      </w:r>
      <w:r>
        <w:rPr>
          <w:sz w:val="28"/>
          <w:szCs w:val="28"/>
        </w:rPr>
        <w:t xml:space="preserve"> на нерухоме майно за 1 квадратний метр площі об’єкта нерухомості:</w:t>
      </w:r>
    </w:p>
    <w:p w:rsidR="005510B8" w:rsidRDefault="005510B8" w:rsidP="005510B8">
      <w:pPr>
        <w:pStyle w:val="tjbmf"/>
        <w:jc w:val="both"/>
        <w:rPr>
          <w:sz w:val="28"/>
          <w:szCs w:val="28"/>
          <w:lang w:val="uk-UA"/>
        </w:rPr>
      </w:pPr>
      <w:r>
        <w:rPr>
          <w:sz w:val="28"/>
          <w:szCs w:val="28"/>
          <w:lang w:val="uk-UA"/>
        </w:rPr>
        <w:t>6.1.1.</w:t>
      </w:r>
      <w:hyperlink r:id="rId7" w:tgtFrame="_top" w:history="1">
        <w:r>
          <w:rPr>
            <w:rStyle w:val="a3"/>
            <w:b/>
            <w:sz w:val="28"/>
            <w:szCs w:val="28"/>
          </w:rPr>
          <w:t xml:space="preserve"> </w:t>
        </w:r>
        <w:r w:rsidRPr="005510B8">
          <w:rPr>
            <w:rStyle w:val="a3"/>
            <w:b/>
            <w:color w:val="auto"/>
            <w:sz w:val="28"/>
            <w:szCs w:val="28"/>
          </w:rPr>
          <w:t>Для об'єктів житлової  нерухомості</w:t>
        </w:r>
        <w:r w:rsidRPr="005510B8">
          <w:rPr>
            <w:rStyle w:val="a3"/>
            <w:color w:val="auto"/>
            <w:sz w:val="28"/>
            <w:szCs w:val="28"/>
          </w:rPr>
          <w:t>, що перебувають у власності фізичних та юридичних осіб встановлюються у розмірі 0,2 відсотків розміру мінімальної заробітної плати, встановленої законом на 1 січня звітного (податкового) року.</w:t>
        </w:r>
      </w:hyperlink>
    </w:p>
    <w:p w:rsidR="005510B8" w:rsidRDefault="005510B8" w:rsidP="005510B8">
      <w:pPr>
        <w:pStyle w:val="tjbmf"/>
        <w:jc w:val="both"/>
        <w:rPr>
          <w:sz w:val="28"/>
          <w:szCs w:val="28"/>
          <w:lang w:val="uk-UA"/>
        </w:rPr>
      </w:pPr>
      <w:r>
        <w:rPr>
          <w:sz w:val="28"/>
          <w:szCs w:val="28"/>
          <w:lang w:val="uk-UA"/>
        </w:rPr>
        <w:t>6.1.2.</w:t>
      </w:r>
      <w:r>
        <w:rPr>
          <w:b/>
          <w:sz w:val="28"/>
          <w:szCs w:val="28"/>
          <w:lang w:val="uk-UA"/>
        </w:rPr>
        <w:t>для об’єктів нежитлової нерухомості</w:t>
      </w:r>
      <w:r>
        <w:rPr>
          <w:sz w:val="28"/>
          <w:szCs w:val="28"/>
          <w:lang w:val="uk-UA"/>
        </w:rPr>
        <w:t xml:space="preserve"> , що перебувають у власності фізичних та юридичних осіб встановлюється у розмірі відповідного відсотка </w:t>
      </w:r>
      <w:r>
        <w:rPr>
          <w:sz w:val="28"/>
          <w:szCs w:val="28"/>
          <w:lang w:val="uk-UA"/>
        </w:rPr>
        <w:lastRenderedPageBreak/>
        <w:t>розміру мінімальної заробітної плати, встановленої законом на 1 січня звітного (податкового) року:</w:t>
      </w:r>
    </w:p>
    <w:p w:rsidR="005510B8" w:rsidRDefault="005510B8" w:rsidP="005510B8">
      <w:pPr>
        <w:pStyle w:val="tjbmf"/>
        <w:jc w:val="both"/>
        <w:rPr>
          <w:sz w:val="28"/>
          <w:szCs w:val="28"/>
          <w:lang w:val="uk-UA"/>
        </w:rPr>
      </w:pPr>
      <w:r>
        <w:rPr>
          <w:sz w:val="28"/>
          <w:szCs w:val="28"/>
          <w:lang w:val="uk-UA"/>
        </w:rPr>
        <w:t xml:space="preserve">А) </w:t>
      </w:r>
      <w:r>
        <w:rPr>
          <w:b/>
          <w:sz w:val="28"/>
          <w:szCs w:val="28"/>
          <w:lang w:val="uk-UA"/>
        </w:rPr>
        <w:t>будівлі офісні</w:t>
      </w:r>
      <w:r>
        <w:rPr>
          <w:sz w:val="28"/>
          <w:szCs w:val="28"/>
          <w:lang w:val="uk-UA"/>
        </w:rPr>
        <w:t xml:space="preserve"> – будівлі фінансового обслуговування ,адміністративно-побутові будівлі , будівлі для конторських та адміністративних цілей – 0,3 %.</w:t>
      </w:r>
    </w:p>
    <w:p w:rsidR="005510B8" w:rsidRDefault="005510B8" w:rsidP="005510B8">
      <w:pPr>
        <w:pStyle w:val="tjbmf"/>
        <w:jc w:val="both"/>
        <w:rPr>
          <w:sz w:val="28"/>
          <w:szCs w:val="28"/>
          <w:lang w:val="uk-UA"/>
        </w:rPr>
      </w:pPr>
      <w:r>
        <w:rPr>
          <w:sz w:val="28"/>
          <w:szCs w:val="28"/>
          <w:lang w:val="uk-UA"/>
        </w:rPr>
        <w:t xml:space="preserve">Б) </w:t>
      </w:r>
      <w:r>
        <w:rPr>
          <w:b/>
          <w:sz w:val="28"/>
          <w:szCs w:val="28"/>
          <w:lang w:val="uk-UA"/>
        </w:rPr>
        <w:t xml:space="preserve">будівлі торговельні </w:t>
      </w:r>
      <w:r>
        <w:rPr>
          <w:sz w:val="28"/>
          <w:szCs w:val="28"/>
          <w:lang w:val="uk-UA"/>
        </w:rPr>
        <w:t>– торгові центри,універмаги,магазини,криті ринки,павільйони та зали для ярмарків,станції технічного обслуговування актомобілів,їдальні,кафе,закусочні ,бази та склади підприємств торгівлі й громадського харчування ,будівлі підприємств побутового обслуговування – 0,7%.</w:t>
      </w:r>
    </w:p>
    <w:p w:rsidR="005510B8" w:rsidRDefault="005510B8" w:rsidP="005510B8">
      <w:pPr>
        <w:pStyle w:val="tjbmf"/>
        <w:jc w:val="both"/>
        <w:rPr>
          <w:sz w:val="28"/>
          <w:szCs w:val="28"/>
          <w:lang w:val="uk-UA"/>
        </w:rPr>
      </w:pPr>
      <w:r>
        <w:rPr>
          <w:sz w:val="28"/>
          <w:szCs w:val="28"/>
          <w:lang w:val="uk-UA"/>
        </w:rPr>
        <w:t>В)</w:t>
      </w:r>
      <w:r>
        <w:rPr>
          <w:b/>
          <w:sz w:val="28"/>
          <w:szCs w:val="28"/>
          <w:lang w:val="uk-UA"/>
        </w:rPr>
        <w:t>господарські (присадибні) будівлі</w:t>
      </w:r>
      <w:r>
        <w:rPr>
          <w:sz w:val="28"/>
          <w:szCs w:val="28"/>
          <w:lang w:val="uk-UA"/>
        </w:rPr>
        <w:t xml:space="preserve"> – допоміжні (нежитлові)приміщення ,до яких належать сараї,хліви,гаражі,літні кухні ,майстерні ,вбиральні,погреби ,навіси,котельні,бойлерні, трансформаторні підстанції  тощо – 0,05%.</w:t>
      </w:r>
    </w:p>
    <w:p w:rsidR="005510B8" w:rsidRDefault="005510B8" w:rsidP="005510B8">
      <w:pPr>
        <w:pStyle w:val="tjbmf"/>
        <w:jc w:val="both"/>
        <w:rPr>
          <w:sz w:val="28"/>
          <w:szCs w:val="28"/>
          <w:lang w:val="uk-UA"/>
        </w:rPr>
      </w:pPr>
      <w:r>
        <w:rPr>
          <w:sz w:val="28"/>
          <w:szCs w:val="28"/>
          <w:lang w:val="uk-UA"/>
        </w:rPr>
        <w:t xml:space="preserve">Г) </w:t>
      </w:r>
      <w:r>
        <w:rPr>
          <w:b/>
          <w:sz w:val="28"/>
          <w:szCs w:val="28"/>
          <w:lang w:val="uk-UA"/>
        </w:rPr>
        <w:t>інші будівлі</w:t>
      </w:r>
      <w:r>
        <w:rPr>
          <w:sz w:val="28"/>
          <w:szCs w:val="28"/>
          <w:lang w:val="uk-UA"/>
        </w:rPr>
        <w:t xml:space="preserve"> – 0,5 %.</w:t>
      </w:r>
    </w:p>
    <w:p w:rsidR="005510B8" w:rsidRDefault="005510B8" w:rsidP="005510B8">
      <w:pPr>
        <w:pStyle w:val="tjbmf"/>
        <w:jc w:val="both"/>
        <w:rPr>
          <w:sz w:val="28"/>
          <w:szCs w:val="28"/>
          <w:lang w:val="uk-UA"/>
        </w:rPr>
      </w:pPr>
      <w:r>
        <w:rPr>
          <w:sz w:val="28"/>
          <w:szCs w:val="28"/>
          <w:lang w:val="uk-UA"/>
        </w:rPr>
        <w:t xml:space="preserve">Д) </w:t>
      </w:r>
      <w:r>
        <w:rPr>
          <w:b/>
          <w:sz w:val="28"/>
          <w:szCs w:val="28"/>
          <w:lang w:val="uk-UA"/>
        </w:rPr>
        <w:t>будівлі та нежитлові приміщення релігійних громад</w:t>
      </w:r>
      <w:r>
        <w:rPr>
          <w:sz w:val="28"/>
          <w:szCs w:val="28"/>
          <w:lang w:val="uk-UA"/>
        </w:rPr>
        <w:t xml:space="preserve"> – 0%.</w:t>
      </w:r>
    </w:p>
    <w:p w:rsidR="005510B8" w:rsidRDefault="005510B8" w:rsidP="005510B8">
      <w:pPr>
        <w:pStyle w:val="StyleZakonu0"/>
        <w:spacing w:after="120" w:line="240" w:lineRule="auto"/>
        <w:ind w:firstLine="720"/>
        <w:jc w:val="center"/>
        <w:rPr>
          <w:b/>
          <w:bCs/>
          <w:sz w:val="28"/>
          <w:szCs w:val="28"/>
        </w:rPr>
      </w:pPr>
      <w:r>
        <w:rPr>
          <w:b/>
          <w:bCs/>
          <w:sz w:val="28"/>
          <w:szCs w:val="28"/>
        </w:rPr>
        <w:t>7. Податковий період</w:t>
      </w:r>
    </w:p>
    <w:p w:rsidR="005510B8" w:rsidRDefault="005510B8" w:rsidP="005510B8">
      <w:pPr>
        <w:pStyle w:val="StyleZakonu0"/>
        <w:spacing w:after="120" w:line="240" w:lineRule="auto"/>
        <w:ind w:firstLine="720"/>
        <w:rPr>
          <w:bCs/>
          <w:sz w:val="28"/>
          <w:szCs w:val="28"/>
        </w:rPr>
      </w:pPr>
      <w:r>
        <w:rPr>
          <w:bCs/>
          <w:sz w:val="28"/>
          <w:szCs w:val="28"/>
        </w:rPr>
        <w:t>7.1. Базовий податковий (звітний) період дорівнює календарному року.</w:t>
      </w:r>
    </w:p>
    <w:p w:rsidR="005510B8" w:rsidRDefault="005510B8" w:rsidP="005510B8">
      <w:pPr>
        <w:spacing w:after="120"/>
        <w:rPr>
          <w:b/>
          <w:bCs/>
          <w:sz w:val="28"/>
          <w:szCs w:val="28"/>
        </w:rPr>
      </w:pPr>
    </w:p>
    <w:p w:rsidR="005510B8" w:rsidRDefault="005510B8" w:rsidP="005510B8">
      <w:pPr>
        <w:spacing w:after="120"/>
        <w:ind w:firstLine="720"/>
        <w:jc w:val="center"/>
        <w:rPr>
          <w:b/>
          <w:bCs/>
          <w:sz w:val="28"/>
          <w:szCs w:val="28"/>
        </w:rPr>
      </w:pPr>
      <w:r>
        <w:rPr>
          <w:b/>
          <w:bCs/>
          <w:sz w:val="28"/>
          <w:szCs w:val="28"/>
        </w:rPr>
        <w:t xml:space="preserve">8. Порядок </w:t>
      </w:r>
      <w:r>
        <w:rPr>
          <w:b/>
          <w:bCs/>
          <w:sz w:val="28"/>
          <w:szCs w:val="28"/>
          <w:lang w:val="uk-UA"/>
        </w:rPr>
        <w:t xml:space="preserve"> </w:t>
      </w:r>
      <w:r>
        <w:rPr>
          <w:b/>
          <w:bCs/>
          <w:sz w:val="28"/>
          <w:szCs w:val="28"/>
        </w:rPr>
        <w:t xml:space="preserve">обчислення </w:t>
      </w:r>
      <w:r>
        <w:rPr>
          <w:b/>
          <w:bCs/>
          <w:sz w:val="28"/>
          <w:szCs w:val="28"/>
          <w:lang w:val="uk-UA"/>
        </w:rPr>
        <w:t xml:space="preserve"> </w:t>
      </w:r>
      <w:r>
        <w:rPr>
          <w:b/>
          <w:bCs/>
          <w:sz w:val="28"/>
          <w:szCs w:val="28"/>
        </w:rPr>
        <w:t>суми</w:t>
      </w:r>
      <w:r>
        <w:rPr>
          <w:b/>
          <w:bCs/>
          <w:sz w:val="28"/>
          <w:szCs w:val="28"/>
          <w:lang w:val="uk-UA"/>
        </w:rPr>
        <w:t xml:space="preserve"> </w:t>
      </w:r>
      <w:r>
        <w:rPr>
          <w:b/>
          <w:bCs/>
          <w:sz w:val="28"/>
          <w:szCs w:val="28"/>
        </w:rPr>
        <w:t xml:space="preserve"> податку</w:t>
      </w:r>
    </w:p>
    <w:p w:rsidR="005510B8" w:rsidRDefault="005510B8" w:rsidP="005510B8">
      <w:pPr>
        <w:pStyle w:val="tjbmf"/>
        <w:jc w:val="both"/>
        <w:rPr>
          <w:sz w:val="28"/>
          <w:szCs w:val="28"/>
          <w:lang w:val="uk-UA"/>
        </w:rPr>
      </w:pPr>
      <w:r>
        <w:rPr>
          <w:bCs/>
          <w:sz w:val="28"/>
          <w:szCs w:val="28"/>
          <w:lang w:val="uk-UA"/>
        </w:rPr>
        <w:t>8.1.</w:t>
      </w:r>
      <w:hyperlink r:id="rId8" w:tgtFrame="_top" w:history="1">
        <w:r>
          <w:rPr>
            <w:rStyle w:val="a3"/>
            <w:sz w:val="28"/>
            <w:szCs w:val="28"/>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hyperlink>
    </w:p>
    <w:p w:rsidR="005510B8" w:rsidRDefault="005510B8" w:rsidP="005510B8">
      <w:pPr>
        <w:pStyle w:val="tjbmf"/>
        <w:jc w:val="both"/>
        <w:rPr>
          <w:sz w:val="28"/>
          <w:szCs w:val="28"/>
          <w:lang w:val="uk-UA"/>
        </w:rPr>
      </w:pPr>
      <w:hyperlink r:id="rId9" w:tgtFrame="_top" w:history="1">
        <w:r w:rsidRPr="005510B8">
          <w:rPr>
            <w:rStyle w:val="a3"/>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5.1 розділу 5 даного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hyperlink>
    </w:p>
    <w:p w:rsidR="005510B8" w:rsidRDefault="005510B8" w:rsidP="005510B8">
      <w:pPr>
        <w:pStyle w:val="tjbmf"/>
        <w:jc w:val="both"/>
        <w:rPr>
          <w:sz w:val="28"/>
          <w:szCs w:val="28"/>
          <w:lang w:val="uk-UA"/>
        </w:rPr>
      </w:pPr>
      <w:hyperlink r:id="rId10" w:tgtFrame="_top" w:history="1">
        <w:r w:rsidRPr="005510B8">
          <w:rPr>
            <w:rStyle w:val="a3"/>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5.1 розділу 5 даного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hyperlink>
    </w:p>
    <w:p w:rsidR="005510B8" w:rsidRDefault="005510B8" w:rsidP="005510B8">
      <w:pPr>
        <w:pStyle w:val="tjbmf"/>
        <w:jc w:val="both"/>
        <w:rPr>
          <w:sz w:val="28"/>
          <w:szCs w:val="28"/>
          <w:lang w:val="uk-UA"/>
        </w:rPr>
      </w:pPr>
      <w:hyperlink r:id="rId11" w:tgtFrame="_top" w:history="1">
        <w:r w:rsidRPr="005510B8">
          <w:rPr>
            <w:rStyle w:val="a3"/>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5.1 розділу 5 даного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hyperlink>
    </w:p>
    <w:p w:rsidR="005510B8" w:rsidRDefault="005510B8" w:rsidP="005510B8">
      <w:pPr>
        <w:pStyle w:val="tjbmf"/>
        <w:jc w:val="both"/>
        <w:rPr>
          <w:sz w:val="28"/>
          <w:szCs w:val="28"/>
          <w:lang w:val="uk-UA"/>
        </w:rPr>
      </w:pPr>
      <w:hyperlink r:id="rId12" w:tgtFrame="_top" w:history="1">
        <w:r w:rsidRPr="005510B8">
          <w:rPr>
            <w:rStyle w:val="a3"/>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hyperlink>
    </w:p>
    <w:p w:rsidR="005510B8" w:rsidRDefault="005510B8" w:rsidP="005510B8">
      <w:pPr>
        <w:pStyle w:val="tjbmf"/>
        <w:jc w:val="both"/>
        <w:rPr>
          <w:sz w:val="28"/>
          <w:szCs w:val="28"/>
          <w:lang w:val="uk-UA"/>
        </w:rPr>
      </w:pPr>
      <w:hyperlink r:id="rId13" w:tgtFrame="_top" w:history="1">
        <w:r w:rsidRPr="005510B8">
          <w:rPr>
            <w:rStyle w:val="a3"/>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hyperlink>
    </w:p>
    <w:p w:rsidR="005510B8" w:rsidRDefault="005510B8" w:rsidP="005510B8">
      <w:pPr>
        <w:pStyle w:val="tjbmf"/>
        <w:jc w:val="both"/>
        <w:rPr>
          <w:sz w:val="28"/>
          <w:szCs w:val="28"/>
          <w:lang w:val="uk-UA"/>
        </w:rPr>
      </w:pPr>
      <w:hyperlink r:id="rId14" w:tgtFrame="_top" w:history="1">
        <w:r w:rsidRPr="005510B8">
          <w:rPr>
            <w:rStyle w:val="a3"/>
            <w:sz w:val="28"/>
            <w:szCs w:val="28"/>
            <w:lang w:val="uk-UA"/>
          </w:rPr>
          <w:t>8.2. Податкове/податкові повідомлення-рішення про сплату суми/сум податку, обчисленого згідно з підпунктом 8.1 розділу 8 даного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hyperlink>
    </w:p>
    <w:p w:rsidR="005510B8" w:rsidRDefault="005510B8" w:rsidP="005510B8">
      <w:pPr>
        <w:pStyle w:val="tjbmf"/>
        <w:jc w:val="both"/>
        <w:rPr>
          <w:sz w:val="28"/>
          <w:szCs w:val="28"/>
        </w:rPr>
      </w:pPr>
      <w:hyperlink r:id="rId15" w:tgtFrame="_top" w:history="1">
        <w:r>
          <w:rPr>
            <w:rStyle w:val="a3"/>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hyperlink>
    </w:p>
    <w:p w:rsidR="005510B8" w:rsidRDefault="005510B8" w:rsidP="005510B8">
      <w:pPr>
        <w:pStyle w:val="tjbmf"/>
        <w:jc w:val="both"/>
        <w:rPr>
          <w:sz w:val="28"/>
          <w:szCs w:val="28"/>
        </w:rPr>
      </w:pPr>
      <w:hyperlink r:id="rId16" w:tgtFrame="_top" w:history="1">
        <w:r>
          <w:rPr>
            <w:rStyle w:val="a3"/>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hyperlink>
    </w:p>
    <w:p w:rsidR="005510B8" w:rsidRDefault="005510B8" w:rsidP="005510B8">
      <w:pPr>
        <w:pStyle w:val="tjbmf"/>
        <w:jc w:val="both"/>
        <w:rPr>
          <w:sz w:val="28"/>
          <w:szCs w:val="28"/>
        </w:rPr>
      </w:pPr>
      <w:hyperlink r:id="rId17" w:tgtFrame="_top" w:history="1">
        <w:r>
          <w:rPr>
            <w:rStyle w:val="a3"/>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hyperlink>
    </w:p>
    <w:p w:rsidR="005510B8" w:rsidRDefault="005510B8" w:rsidP="005510B8">
      <w:pPr>
        <w:pStyle w:val="tjbmf"/>
        <w:jc w:val="both"/>
        <w:rPr>
          <w:sz w:val="28"/>
          <w:szCs w:val="28"/>
        </w:rPr>
      </w:pPr>
      <w:hyperlink r:id="rId18" w:tgtFrame="_top" w:history="1">
        <w:r>
          <w:rPr>
            <w:rStyle w:val="a3"/>
            <w:sz w:val="28"/>
            <w:szCs w:val="28"/>
          </w:rPr>
          <w:t>8.3.Платники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hyperlink>
    </w:p>
    <w:p w:rsidR="005510B8" w:rsidRDefault="005510B8" w:rsidP="005510B8">
      <w:pPr>
        <w:pStyle w:val="tjbmf"/>
        <w:jc w:val="both"/>
        <w:rPr>
          <w:sz w:val="28"/>
          <w:szCs w:val="28"/>
        </w:rPr>
      </w:pPr>
      <w:hyperlink r:id="rId19" w:tgtFrame="_top" w:history="1">
        <w:r>
          <w:rPr>
            <w:rStyle w:val="a3"/>
            <w:sz w:val="28"/>
            <w:szCs w:val="28"/>
          </w:rPr>
          <w:t>об'єктів житлової та/або нежитлової нерухомості, в тому числі їх часток, що перебувають у власності платника податку;</w:t>
        </w:r>
      </w:hyperlink>
    </w:p>
    <w:p w:rsidR="005510B8" w:rsidRDefault="005510B8" w:rsidP="005510B8">
      <w:pPr>
        <w:pStyle w:val="tjbmf"/>
        <w:jc w:val="both"/>
        <w:rPr>
          <w:sz w:val="28"/>
          <w:szCs w:val="28"/>
        </w:rPr>
      </w:pPr>
      <w:hyperlink r:id="rId20" w:tgtFrame="_top" w:history="1">
        <w:r>
          <w:rPr>
            <w:rStyle w:val="a3"/>
            <w:sz w:val="28"/>
            <w:szCs w:val="28"/>
          </w:rPr>
          <w:t>розміру загальної площі об'єктів житлової та/або нежитлової нерухомості, що перебувають у власності платника податку;</w:t>
        </w:r>
      </w:hyperlink>
    </w:p>
    <w:p w:rsidR="005510B8" w:rsidRDefault="005510B8" w:rsidP="005510B8">
      <w:pPr>
        <w:pStyle w:val="tjbmf"/>
        <w:jc w:val="both"/>
        <w:rPr>
          <w:sz w:val="28"/>
          <w:szCs w:val="28"/>
        </w:rPr>
      </w:pPr>
      <w:hyperlink r:id="rId21" w:tgtFrame="_top" w:history="1">
        <w:r>
          <w:rPr>
            <w:rStyle w:val="a3"/>
            <w:sz w:val="28"/>
            <w:szCs w:val="28"/>
          </w:rPr>
          <w:t>права на користування пільгою із сплати податку;</w:t>
        </w:r>
      </w:hyperlink>
    </w:p>
    <w:p w:rsidR="005510B8" w:rsidRDefault="005510B8" w:rsidP="005510B8">
      <w:pPr>
        <w:pStyle w:val="tjbmf"/>
        <w:jc w:val="both"/>
        <w:rPr>
          <w:sz w:val="28"/>
          <w:szCs w:val="28"/>
        </w:rPr>
      </w:pPr>
      <w:hyperlink r:id="rId22" w:tgtFrame="_top" w:history="1">
        <w:r>
          <w:rPr>
            <w:rStyle w:val="a3"/>
            <w:sz w:val="28"/>
            <w:szCs w:val="28"/>
          </w:rPr>
          <w:t>розміру ставки податку;</w:t>
        </w:r>
      </w:hyperlink>
    </w:p>
    <w:p w:rsidR="005510B8" w:rsidRDefault="005510B8" w:rsidP="005510B8">
      <w:pPr>
        <w:pStyle w:val="tjbmf"/>
        <w:jc w:val="both"/>
        <w:rPr>
          <w:sz w:val="28"/>
          <w:szCs w:val="28"/>
        </w:rPr>
      </w:pPr>
      <w:hyperlink r:id="rId23" w:tgtFrame="_top" w:history="1">
        <w:r>
          <w:rPr>
            <w:rStyle w:val="a3"/>
            <w:sz w:val="28"/>
            <w:szCs w:val="28"/>
          </w:rPr>
          <w:t>нарахованої суми податку.</w:t>
        </w:r>
      </w:hyperlink>
    </w:p>
    <w:p w:rsidR="005510B8" w:rsidRDefault="005510B8" w:rsidP="005510B8">
      <w:pPr>
        <w:pStyle w:val="tjbmf"/>
        <w:jc w:val="both"/>
        <w:rPr>
          <w:sz w:val="28"/>
          <w:szCs w:val="28"/>
        </w:rPr>
      </w:pPr>
      <w:hyperlink r:id="rId24" w:tgtFrame="_top" w:history="1">
        <w:r>
          <w:rPr>
            <w:rStyle w:val="a3"/>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hyperlink>
    </w:p>
    <w:p w:rsidR="005510B8" w:rsidRDefault="005510B8" w:rsidP="005510B8">
      <w:pPr>
        <w:pStyle w:val="tjbmf"/>
        <w:jc w:val="both"/>
        <w:rPr>
          <w:sz w:val="28"/>
          <w:szCs w:val="28"/>
        </w:rPr>
      </w:pPr>
      <w:hyperlink r:id="rId25" w:tgtFrame="_top" w:history="1">
        <w:r>
          <w:rPr>
            <w:rStyle w:val="a3"/>
            <w:sz w:val="28"/>
            <w:szCs w:val="28"/>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hyperlink>
    </w:p>
    <w:p w:rsidR="005510B8" w:rsidRDefault="005510B8" w:rsidP="005510B8">
      <w:pPr>
        <w:pStyle w:val="tjbmf"/>
        <w:jc w:val="both"/>
        <w:rPr>
          <w:sz w:val="28"/>
          <w:szCs w:val="28"/>
        </w:rPr>
      </w:pPr>
      <w:hyperlink r:id="rId26" w:tgtFrame="_top" w:history="1">
        <w:r>
          <w:rPr>
            <w:rStyle w:val="a3"/>
            <w:sz w:val="28"/>
            <w:szCs w:val="28"/>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hyperlink>
    </w:p>
    <w:p w:rsidR="005510B8" w:rsidRDefault="005510B8" w:rsidP="005510B8">
      <w:pPr>
        <w:spacing w:after="120"/>
        <w:ind w:firstLine="720"/>
        <w:jc w:val="both"/>
        <w:rPr>
          <w:sz w:val="28"/>
          <w:szCs w:val="28"/>
        </w:rPr>
      </w:pPr>
      <w:hyperlink r:id="rId27" w:tgtFrame="_top" w:history="1">
        <w:r>
          <w:rPr>
            <w:rStyle w:val="a3"/>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hyperlink>
    </w:p>
    <w:p w:rsidR="005510B8" w:rsidRDefault="005510B8" w:rsidP="005510B8">
      <w:pPr>
        <w:spacing w:after="120"/>
        <w:ind w:firstLine="720"/>
        <w:jc w:val="both"/>
        <w:rPr>
          <w:b/>
          <w:bCs/>
          <w:sz w:val="28"/>
          <w:szCs w:val="28"/>
        </w:rPr>
      </w:pPr>
    </w:p>
    <w:p w:rsidR="005510B8" w:rsidRDefault="005510B8" w:rsidP="005510B8">
      <w:pPr>
        <w:spacing w:after="120"/>
        <w:ind w:firstLine="720"/>
        <w:jc w:val="center"/>
        <w:rPr>
          <w:b/>
          <w:bCs/>
          <w:sz w:val="28"/>
          <w:szCs w:val="28"/>
        </w:rPr>
      </w:pPr>
      <w:r>
        <w:rPr>
          <w:b/>
          <w:bCs/>
          <w:sz w:val="28"/>
          <w:szCs w:val="28"/>
        </w:rPr>
        <w:t>9. Порядок обчислення сум податку в разі зміни власника об’єкт</w:t>
      </w:r>
      <w:r>
        <w:rPr>
          <w:bCs/>
          <w:sz w:val="28"/>
          <w:szCs w:val="28"/>
        </w:rPr>
        <w:t xml:space="preserve">а </w:t>
      </w:r>
      <w:r>
        <w:rPr>
          <w:b/>
          <w:bCs/>
          <w:sz w:val="28"/>
          <w:szCs w:val="28"/>
        </w:rPr>
        <w:t>оподаткування податком</w:t>
      </w:r>
    </w:p>
    <w:p w:rsidR="005510B8" w:rsidRDefault="005510B8" w:rsidP="005510B8">
      <w:pPr>
        <w:tabs>
          <w:tab w:val="left" w:pos="933"/>
        </w:tabs>
        <w:spacing w:after="120"/>
        <w:ind w:firstLine="720"/>
        <w:jc w:val="both"/>
        <w:rPr>
          <w:bCs/>
          <w:sz w:val="28"/>
          <w:szCs w:val="28"/>
        </w:rPr>
      </w:pPr>
      <w:r>
        <w:rPr>
          <w:bCs/>
          <w:sz w:val="28"/>
          <w:szCs w:val="28"/>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w:t>
      </w:r>
      <w:r>
        <w:rPr>
          <w:bCs/>
          <w:sz w:val="28"/>
          <w:szCs w:val="28"/>
        </w:rPr>
        <w:lastRenderedPageBreak/>
        <w:t>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510B8" w:rsidRDefault="005510B8" w:rsidP="005510B8">
      <w:pPr>
        <w:tabs>
          <w:tab w:val="left" w:pos="933"/>
        </w:tabs>
        <w:spacing w:after="120"/>
        <w:ind w:firstLine="720"/>
        <w:jc w:val="both"/>
        <w:rPr>
          <w:bCs/>
          <w:sz w:val="28"/>
          <w:szCs w:val="28"/>
          <w:lang w:val="uk-UA"/>
        </w:rPr>
      </w:pPr>
      <w:r>
        <w:rPr>
          <w:bCs/>
          <w:sz w:val="28"/>
          <w:szCs w:val="28"/>
        </w:rPr>
        <w:t>9.2. Контролюючий орган надсилає податкове повідомлення-рішення новому власнику після отримання інформації про перехід права власності.</w:t>
      </w:r>
    </w:p>
    <w:p w:rsidR="005510B8" w:rsidRDefault="005510B8" w:rsidP="005510B8">
      <w:pPr>
        <w:tabs>
          <w:tab w:val="left" w:pos="933"/>
        </w:tabs>
        <w:spacing w:after="120"/>
        <w:ind w:firstLine="720"/>
        <w:jc w:val="center"/>
        <w:rPr>
          <w:b/>
          <w:bCs/>
          <w:sz w:val="28"/>
          <w:szCs w:val="28"/>
          <w:lang w:val="uk-UA"/>
        </w:rPr>
      </w:pPr>
      <w:r>
        <w:rPr>
          <w:b/>
          <w:bCs/>
          <w:sz w:val="28"/>
          <w:szCs w:val="28"/>
          <w:lang w:val="uk-UA"/>
        </w:rPr>
        <w:t>10. Порядок сплати податку</w:t>
      </w:r>
    </w:p>
    <w:p w:rsidR="005510B8" w:rsidRDefault="005510B8" w:rsidP="005510B8">
      <w:pPr>
        <w:tabs>
          <w:tab w:val="left" w:pos="933"/>
        </w:tabs>
        <w:spacing w:after="120"/>
        <w:ind w:firstLine="720"/>
        <w:jc w:val="both"/>
        <w:rPr>
          <w:bCs/>
          <w:sz w:val="28"/>
          <w:szCs w:val="28"/>
          <w:lang w:val="uk-UA"/>
        </w:rPr>
      </w:pPr>
      <w:r>
        <w:rPr>
          <w:bCs/>
          <w:sz w:val="28"/>
          <w:szCs w:val="28"/>
          <w:lang w:val="uk-UA"/>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5510B8" w:rsidRDefault="005510B8" w:rsidP="005510B8">
      <w:pPr>
        <w:tabs>
          <w:tab w:val="left" w:pos="933"/>
        </w:tabs>
        <w:spacing w:after="120"/>
        <w:ind w:firstLine="720"/>
        <w:jc w:val="center"/>
        <w:rPr>
          <w:b/>
          <w:bCs/>
          <w:sz w:val="28"/>
          <w:szCs w:val="28"/>
        </w:rPr>
      </w:pPr>
      <w:r>
        <w:rPr>
          <w:b/>
          <w:bCs/>
          <w:sz w:val="28"/>
          <w:szCs w:val="28"/>
        </w:rPr>
        <w:t>11. Строки сплати податку</w:t>
      </w:r>
    </w:p>
    <w:p w:rsidR="005510B8" w:rsidRDefault="005510B8" w:rsidP="005510B8">
      <w:pPr>
        <w:tabs>
          <w:tab w:val="left" w:pos="933"/>
        </w:tabs>
        <w:spacing w:after="120"/>
        <w:ind w:firstLine="720"/>
        <w:jc w:val="both"/>
        <w:rPr>
          <w:bCs/>
          <w:sz w:val="28"/>
          <w:szCs w:val="28"/>
        </w:rPr>
      </w:pPr>
      <w:r>
        <w:rPr>
          <w:bCs/>
          <w:sz w:val="28"/>
          <w:szCs w:val="28"/>
        </w:rPr>
        <w:t>11.1. Податкове зобов’язання за звітний рік з податку сплачується:</w:t>
      </w:r>
    </w:p>
    <w:p w:rsidR="005510B8" w:rsidRDefault="005510B8" w:rsidP="005510B8">
      <w:pPr>
        <w:tabs>
          <w:tab w:val="left" w:pos="933"/>
        </w:tabs>
        <w:spacing w:after="120"/>
        <w:ind w:firstLine="720"/>
        <w:jc w:val="both"/>
        <w:rPr>
          <w:bCs/>
          <w:sz w:val="28"/>
          <w:szCs w:val="28"/>
        </w:rPr>
      </w:pPr>
      <w:r>
        <w:rPr>
          <w:bCs/>
          <w:sz w:val="28"/>
          <w:szCs w:val="28"/>
        </w:rPr>
        <w:t xml:space="preserve">а) фізичними особами </w:t>
      </w:r>
      <w:r>
        <w:rPr>
          <w:bCs/>
          <w:sz w:val="28"/>
          <w:szCs w:val="28"/>
        </w:rPr>
        <w:sym w:font="Symbol" w:char="002D"/>
      </w:r>
      <w:r>
        <w:rPr>
          <w:bCs/>
          <w:sz w:val="28"/>
          <w:szCs w:val="28"/>
        </w:rPr>
        <w:t xml:space="preserve"> протягом 60 днів з дня вручення податкового повідомлення-рішення;</w:t>
      </w:r>
    </w:p>
    <w:p w:rsidR="005510B8" w:rsidRDefault="005510B8" w:rsidP="005510B8">
      <w:pPr>
        <w:pStyle w:val="StyleZakonu0"/>
        <w:spacing w:after="120" w:line="240" w:lineRule="auto"/>
        <w:ind w:firstLine="720"/>
        <w:rPr>
          <w:bCs/>
          <w:sz w:val="28"/>
          <w:szCs w:val="28"/>
        </w:rPr>
      </w:pPr>
      <w:r>
        <w:rPr>
          <w:bCs/>
          <w:sz w:val="28"/>
          <w:szCs w:val="28"/>
        </w:rPr>
        <w:t xml:space="preserve">б) юридичними особами </w:t>
      </w:r>
      <w:r>
        <w:rPr>
          <w:bCs/>
          <w:sz w:val="28"/>
          <w:szCs w:val="28"/>
        </w:rPr>
        <w:sym w:font="Symbol" w:char="002D"/>
      </w:r>
      <w:r>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rPr>
      </w:pPr>
      <w:r>
        <w:rPr>
          <w:sz w:val="28"/>
          <w:szCs w:val="28"/>
          <w:lang w:val="uk-UA"/>
        </w:rPr>
        <w:t>Секретар сільської ради                                      Нечитайло Н.В.</w:t>
      </w:r>
    </w:p>
    <w:p w:rsidR="005510B8" w:rsidRDefault="005510B8" w:rsidP="005510B8">
      <w:pPr>
        <w:pStyle w:val="StyleZakonu0"/>
        <w:spacing w:after="120" w:line="240" w:lineRule="auto"/>
        <w:ind w:firstLine="720"/>
        <w:rPr>
          <w:bCs/>
          <w:sz w:val="28"/>
          <w:szCs w:val="28"/>
          <w:lang w:val="ru-RU"/>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p>
    <w:p w:rsidR="005510B8" w:rsidRDefault="005510B8" w:rsidP="005510B8">
      <w:pPr>
        <w:rPr>
          <w:sz w:val="28"/>
          <w:szCs w:val="28"/>
          <w:lang w:val="uk-UA"/>
        </w:rPr>
      </w:pPr>
      <w:r>
        <w:rPr>
          <w:sz w:val="28"/>
          <w:szCs w:val="28"/>
          <w:lang w:val="uk-UA"/>
        </w:rPr>
        <w:lastRenderedPageBreak/>
        <w:t xml:space="preserve">                                                                                 </w:t>
      </w:r>
      <w:r>
        <w:rPr>
          <w:sz w:val="28"/>
          <w:szCs w:val="28"/>
        </w:rPr>
        <w:t xml:space="preserve">Додаток  </w:t>
      </w:r>
      <w:r>
        <w:rPr>
          <w:sz w:val="28"/>
          <w:szCs w:val="28"/>
          <w:lang w:val="uk-UA"/>
        </w:rPr>
        <w:t>2</w:t>
      </w:r>
    </w:p>
    <w:p w:rsidR="005510B8" w:rsidRDefault="005510B8" w:rsidP="005510B8">
      <w:pPr>
        <w:ind w:left="5940" w:hanging="5940"/>
        <w:rPr>
          <w:sz w:val="28"/>
          <w:szCs w:val="28"/>
          <w:lang w:val="uk-UA"/>
        </w:rPr>
      </w:pPr>
      <w:r>
        <w:rPr>
          <w:sz w:val="28"/>
          <w:szCs w:val="28"/>
        </w:rPr>
        <w:t xml:space="preserve">                                                                                 до рішення </w:t>
      </w:r>
      <w:r>
        <w:rPr>
          <w:sz w:val="28"/>
          <w:szCs w:val="28"/>
          <w:lang w:val="uk-UA"/>
        </w:rPr>
        <w:t xml:space="preserve"> 34 </w:t>
      </w:r>
      <w:r>
        <w:rPr>
          <w:sz w:val="28"/>
          <w:szCs w:val="28"/>
        </w:rPr>
        <w:t xml:space="preserve">сесії </w:t>
      </w:r>
      <w:r>
        <w:rPr>
          <w:sz w:val="28"/>
          <w:szCs w:val="28"/>
          <w:lang w:val="uk-UA"/>
        </w:rPr>
        <w:t>сільської</w:t>
      </w:r>
    </w:p>
    <w:p w:rsidR="005510B8" w:rsidRDefault="005510B8" w:rsidP="005510B8">
      <w:pPr>
        <w:ind w:left="5940" w:hanging="5940"/>
        <w:rPr>
          <w:sz w:val="28"/>
          <w:szCs w:val="28"/>
          <w:lang w:val="uk-UA"/>
        </w:rPr>
      </w:pPr>
      <w:r>
        <w:rPr>
          <w:sz w:val="28"/>
          <w:szCs w:val="28"/>
          <w:lang w:val="uk-UA"/>
        </w:rPr>
        <w:t xml:space="preserve">                                                                                 </w:t>
      </w:r>
      <w:r>
        <w:rPr>
          <w:sz w:val="28"/>
          <w:szCs w:val="28"/>
        </w:rPr>
        <w:t>ради</w:t>
      </w:r>
      <w:r>
        <w:rPr>
          <w:sz w:val="28"/>
          <w:szCs w:val="28"/>
          <w:lang w:val="uk-UA"/>
        </w:rPr>
        <w:t xml:space="preserve"> 6 </w:t>
      </w:r>
      <w:r>
        <w:rPr>
          <w:sz w:val="28"/>
          <w:szCs w:val="28"/>
        </w:rPr>
        <w:t>скликання від</w:t>
      </w:r>
    </w:p>
    <w:p w:rsidR="005510B8" w:rsidRDefault="005510B8" w:rsidP="005510B8">
      <w:pPr>
        <w:ind w:left="5940" w:hanging="5940"/>
        <w:rPr>
          <w:sz w:val="28"/>
          <w:szCs w:val="28"/>
          <w:lang w:val="uk-UA"/>
        </w:rPr>
      </w:pPr>
      <w:r>
        <w:rPr>
          <w:sz w:val="28"/>
          <w:szCs w:val="28"/>
          <w:lang w:val="uk-UA"/>
        </w:rPr>
        <w:t xml:space="preserve">                                                                                23.01.</w:t>
      </w:r>
      <w:r>
        <w:rPr>
          <w:sz w:val="28"/>
          <w:szCs w:val="28"/>
        </w:rPr>
        <w:t>2015р.</w:t>
      </w:r>
      <w:r>
        <w:rPr>
          <w:sz w:val="28"/>
          <w:szCs w:val="28"/>
          <w:lang w:val="uk-UA"/>
        </w:rPr>
        <w:t xml:space="preserve"> № 311</w:t>
      </w:r>
    </w:p>
    <w:p w:rsidR="005510B8" w:rsidRDefault="005510B8" w:rsidP="005510B8">
      <w:pPr>
        <w:rPr>
          <w:sz w:val="28"/>
          <w:szCs w:val="28"/>
        </w:rPr>
      </w:pPr>
    </w:p>
    <w:p w:rsidR="005510B8" w:rsidRDefault="005510B8" w:rsidP="005510B8">
      <w:pPr>
        <w:rPr>
          <w:sz w:val="28"/>
          <w:szCs w:val="28"/>
        </w:rPr>
      </w:pPr>
      <w:r>
        <w:rPr>
          <w:sz w:val="28"/>
          <w:szCs w:val="28"/>
        </w:rPr>
        <w:t xml:space="preserve">                                                                                                   </w:t>
      </w:r>
    </w:p>
    <w:p w:rsidR="005510B8" w:rsidRDefault="005510B8" w:rsidP="005510B8">
      <w:pPr>
        <w:jc w:val="right"/>
      </w:pPr>
    </w:p>
    <w:p w:rsidR="005510B8" w:rsidRDefault="005510B8" w:rsidP="005510B8">
      <w:pPr>
        <w:jc w:val="right"/>
      </w:pPr>
    </w:p>
    <w:p w:rsidR="005510B8" w:rsidRDefault="005510B8" w:rsidP="005510B8">
      <w:pPr>
        <w:jc w:val="center"/>
        <w:rPr>
          <w:b/>
          <w:sz w:val="28"/>
          <w:szCs w:val="28"/>
        </w:rPr>
      </w:pPr>
      <w:r>
        <w:rPr>
          <w:b/>
          <w:sz w:val="28"/>
          <w:szCs w:val="28"/>
        </w:rPr>
        <w:t xml:space="preserve">ПОЛОЖЕННЯ </w:t>
      </w:r>
    </w:p>
    <w:p w:rsidR="005510B8" w:rsidRDefault="005510B8" w:rsidP="005510B8">
      <w:pPr>
        <w:jc w:val="center"/>
        <w:rPr>
          <w:b/>
          <w:sz w:val="28"/>
          <w:szCs w:val="28"/>
          <w:lang w:val="uk-UA"/>
        </w:rPr>
      </w:pPr>
      <w:r>
        <w:rPr>
          <w:b/>
          <w:spacing w:val="-1"/>
          <w:sz w:val="28"/>
          <w:szCs w:val="28"/>
        </w:rPr>
        <w:t xml:space="preserve">Про механізм справляння та порядок зарахування до бюджету                          сум транспортного податку   </w:t>
      </w:r>
      <w:r>
        <w:rPr>
          <w:b/>
          <w:spacing w:val="-1"/>
          <w:sz w:val="28"/>
          <w:szCs w:val="28"/>
          <w:lang w:val="uk-UA"/>
        </w:rPr>
        <w:t>на території Снітківської сільської ради</w:t>
      </w:r>
    </w:p>
    <w:p w:rsidR="005510B8" w:rsidRDefault="005510B8" w:rsidP="005510B8">
      <w:pPr>
        <w:shd w:val="clear" w:color="auto" w:fill="FFFFFF"/>
        <w:spacing w:before="379" w:line="322" w:lineRule="exact"/>
        <w:ind w:left="45" w:right="51" w:firstLine="709"/>
        <w:jc w:val="both"/>
        <w:rPr>
          <w:sz w:val="28"/>
          <w:szCs w:val="28"/>
        </w:rPr>
      </w:pPr>
      <w:r>
        <w:rPr>
          <w:spacing w:val="-1"/>
          <w:sz w:val="28"/>
          <w:szCs w:val="28"/>
        </w:rPr>
        <w:t xml:space="preserve">  Це положення визначає механізм встановлення, справляння і скасування,  а </w:t>
      </w:r>
      <w:r>
        <w:rPr>
          <w:spacing w:val="-2"/>
          <w:sz w:val="28"/>
          <w:szCs w:val="28"/>
        </w:rPr>
        <w:t>також порядок зарахування до бюджету сум транспортного податку  в</w:t>
      </w:r>
      <w:r>
        <w:rPr>
          <w:spacing w:val="-2"/>
          <w:sz w:val="28"/>
          <w:szCs w:val="28"/>
          <w:lang w:val="uk-UA"/>
        </w:rPr>
        <w:t xml:space="preserve"> на території Снітківської сільської ради </w:t>
      </w:r>
      <w:r>
        <w:rPr>
          <w:sz w:val="28"/>
          <w:szCs w:val="28"/>
        </w:rPr>
        <w:t xml:space="preserve">, права, обов'язки і відповідальність платників </w:t>
      </w:r>
      <w:r>
        <w:rPr>
          <w:spacing w:val="-1"/>
          <w:sz w:val="28"/>
          <w:szCs w:val="28"/>
        </w:rPr>
        <w:t xml:space="preserve">податку та органів, які відповідають за справляння податку і порядок </w:t>
      </w:r>
      <w:r>
        <w:rPr>
          <w:sz w:val="28"/>
          <w:szCs w:val="28"/>
        </w:rPr>
        <w:t xml:space="preserve">зарахування коштів податку до </w:t>
      </w:r>
      <w:r>
        <w:rPr>
          <w:sz w:val="28"/>
          <w:szCs w:val="28"/>
          <w:lang w:val="uk-UA"/>
        </w:rPr>
        <w:t>сільс</w:t>
      </w:r>
      <w:r>
        <w:rPr>
          <w:sz w:val="28"/>
          <w:szCs w:val="28"/>
        </w:rPr>
        <w:t>ького бюджету.</w:t>
      </w:r>
    </w:p>
    <w:p w:rsidR="005510B8" w:rsidRDefault="005510B8" w:rsidP="005510B8">
      <w:pPr>
        <w:numPr>
          <w:ilvl w:val="0"/>
          <w:numId w:val="2"/>
        </w:numPr>
        <w:shd w:val="clear" w:color="auto" w:fill="FFFFFF"/>
        <w:spacing w:before="379" w:line="322" w:lineRule="exact"/>
        <w:ind w:right="51"/>
        <w:jc w:val="center"/>
        <w:rPr>
          <w:b/>
          <w:sz w:val="28"/>
          <w:szCs w:val="28"/>
        </w:rPr>
      </w:pPr>
      <w:r>
        <w:rPr>
          <w:b/>
          <w:sz w:val="28"/>
          <w:szCs w:val="28"/>
        </w:rPr>
        <w:t>Загальні положення.</w:t>
      </w:r>
    </w:p>
    <w:p w:rsidR="005510B8" w:rsidRDefault="005510B8" w:rsidP="005510B8">
      <w:pPr>
        <w:shd w:val="clear" w:color="auto" w:fill="FFFFFF"/>
        <w:tabs>
          <w:tab w:val="left" w:pos="1310"/>
        </w:tabs>
        <w:spacing w:line="326" w:lineRule="exact"/>
        <w:ind w:left="38" w:right="72"/>
        <w:jc w:val="both"/>
      </w:pPr>
      <w:r>
        <w:rPr>
          <w:spacing w:val="-30"/>
          <w:sz w:val="28"/>
          <w:szCs w:val="28"/>
        </w:rPr>
        <w:t xml:space="preserve">       1.1.</w:t>
      </w:r>
      <w:r>
        <w:rPr>
          <w:sz w:val="28"/>
          <w:szCs w:val="28"/>
        </w:rPr>
        <w:t xml:space="preserve">Відповідно до ст.265 Податкового кодексу України  транспортний податок  </w:t>
      </w:r>
      <w:r>
        <w:rPr>
          <w:sz w:val="28"/>
          <w:szCs w:val="28"/>
          <w:lang w:val="uk-UA"/>
        </w:rPr>
        <w:t xml:space="preserve">є </w:t>
      </w:r>
      <w:r>
        <w:rPr>
          <w:sz w:val="28"/>
          <w:szCs w:val="28"/>
        </w:rPr>
        <w:t xml:space="preserve"> одним із складових податку на майно та   встановлюється відповідно ст.267 Податкового кодексу України;    </w:t>
      </w:r>
    </w:p>
    <w:p w:rsidR="005510B8" w:rsidRDefault="005510B8" w:rsidP="005510B8">
      <w:pPr>
        <w:shd w:val="clear" w:color="auto" w:fill="FFFFFF"/>
        <w:tabs>
          <w:tab w:val="left" w:pos="1176"/>
        </w:tabs>
        <w:spacing w:line="326" w:lineRule="exact"/>
        <w:ind w:left="34" w:right="77"/>
        <w:jc w:val="both"/>
        <w:rPr>
          <w:sz w:val="28"/>
          <w:szCs w:val="28"/>
        </w:rPr>
      </w:pPr>
      <w:r>
        <w:rPr>
          <w:spacing w:val="-20"/>
          <w:sz w:val="28"/>
          <w:szCs w:val="28"/>
        </w:rPr>
        <w:t xml:space="preserve">        1.2. Транспортний </w:t>
      </w:r>
      <w:r>
        <w:rPr>
          <w:sz w:val="28"/>
          <w:szCs w:val="28"/>
        </w:rPr>
        <w:t xml:space="preserve">податок - це місцевий податок, який зараховується до  </w:t>
      </w:r>
      <w:r>
        <w:rPr>
          <w:sz w:val="28"/>
          <w:szCs w:val="28"/>
          <w:lang w:val="uk-UA"/>
        </w:rPr>
        <w:t>сіль</w:t>
      </w:r>
      <w:r>
        <w:rPr>
          <w:sz w:val="28"/>
          <w:szCs w:val="28"/>
        </w:rPr>
        <w:t>ського  бюджету, здійснюваний платниками у порядку і на умовах, що визначаються Податковим кодексом України та цим Положенням.</w:t>
      </w:r>
    </w:p>
    <w:p w:rsidR="005510B8" w:rsidRDefault="005510B8" w:rsidP="005510B8">
      <w:pPr>
        <w:shd w:val="clear" w:color="auto" w:fill="FFFFFF"/>
        <w:tabs>
          <w:tab w:val="left" w:pos="1243"/>
        </w:tabs>
        <w:spacing w:line="326" w:lineRule="exact"/>
        <w:ind w:right="96"/>
        <w:jc w:val="both"/>
      </w:pPr>
      <w:r>
        <w:t xml:space="preserve">      </w:t>
      </w:r>
    </w:p>
    <w:p w:rsidR="005510B8" w:rsidRDefault="005510B8" w:rsidP="005510B8">
      <w:pPr>
        <w:shd w:val="clear" w:color="auto" w:fill="FFFFFF"/>
        <w:tabs>
          <w:tab w:val="left" w:pos="1243"/>
        </w:tabs>
        <w:spacing w:line="326" w:lineRule="exact"/>
        <w:ind w:right="96"/>
        <w:jc w:val="center"/>
        <w:rPr>
          <w:b/>
          <w:color w:val="000000"/>
          <w:sz w:val="28"/>
          <w:szCs w:val="28"/>
        </w:rPr>
      </w:pPr>
      <w:r>
        <w:rPr>
          <w:b/>
          <w:sz w:val="28"/>
          <w:szCs w:val="28"/>
        </w:rPr>
        <w:t>2. Платники податку</w:t>
      </w:r>
    </w:p>
    <w:p w:rsidR="005510B8" w:rsidRDefault="005510B8" w:rsidP="005510B8">
      <w:pPr>
        <w:pStyle w:val="StyleZakonu0"/>
        <w:spacing w:after="120" w:line="240" w:lineRule="auto"/>
        <w:ind w:firstLine="720"/>
        <w:rPr>
          <w:bCs/>
          <w:sz w:val="28"/>
          <w:szCs w:val="28"/>
        </w:rPr>
      </w:pPr>
      <w:r>
        <w:rPr>
          <w:bCs/>
          <w:sz w:val="28"/>
          <w:szCs w:val="28"/>
        </w:rPr>
        <w:t>2.1. Платниками транспортного податку є</w:t>
      </w:r>
      <w:r>
        <w:rPr>
          <w:bCs/>
          <w:iCs/>
          <w:sz w:val="28"/>
          <w:szCs w:val="28"/>
        </w:rPr>
        <w:t xml:space="preserve"> фізичні та юридичні особи в тому числі нерезиденти, </w:t>
      </w:r>
      <w:r>
        <w:rPr>
          <w:bCs/>
          <w:sz w:val="28"/>
          <w:szCs w:val="28"/>
        </w:rPr>
        <w:t>які мають зареєстровані в Україні згідно з чинним законодавством власні легкові автомобілі, що відповідають підпункту 3.1.</w:t>
      </w:r>
      <w:r>
        <w:rPr>
          <w:bCs/>
          <w:color w:val="FF0000"/>
          <w:sz w:val="28"/>
          <w:szCs w:val="28"/>
        </w:rPr>
        <w:t xml:space="preserve">     </w:t>
      </w:r>
      <w:r>
        <w:rPr>
          <w:bCs/>
          <w:sz w:val="28"/>
          <w:szCs w:val="28"/>
        </w:rPr>
        <w:t xml:space="preserve">даного Положення є об’єктами оподаткування. </w:t>
      </w:r>
    </w:p>
    <w:p w:rsidR="005510B8" w:rsidRDefault="005510B8" w:rsidP="005510B8">
      <w:pPr>
        <w:pStyle w:val="StyleZakonu0"/>
        <w:spacing w:after="120" w:line="240" w:lineRule="auto"/>
        <w:ind w:firstLine="720"/>
        <w:jc w:val="center"/>
        <w:rPr>
          <w:b/>
          <w:bCs/>
          <w:sz w:val="28"/>
          <w:szCs w:val="28"/>
        </w:rPr>
      </w:pPr>
    </w:p>
    <w:p w:rsidR="005510B8" w:rsidRDefault="005510B8" w:rsidP="005510B8">
      <w:pPr>
        <w:pStyle w:val="StyleZakonu0"/>
        <w:spacing w:after="120" w:line="240" w:lineRule="auto"/>
        <w:ind w:firstLine="720"/>
        <w:jc w:val="center"/>
        <w:rPr>
          <w:b/>
          <w:bCs/>
          <w:sz w:val="28"/>
          <w:szCs w:val="28"/>
        </w:rPr>
      </w:pPr>
      <w:r>
        <w:rPr>
          <w:b/>
          <w:bCs/>
          <w:sz w:val="28"/>
          <w:szCs w:val="28"/>
        </w:rPr>
        <w:t>3.Об’єкт оподаткування</w:t>
      </w:r>
    </w:p>
    <w:p w:rsidR="005510B8" w:rsidRDefault="005510B8" w:rsidP="005510B8">
      <w:pPr>
        <w:pStyle w:val="StyleZakonu0"/>
        <w:spacing w:after="120" w:line="240" w:lineRule="auto"/>
        <w:ind w:firstLine="720"/>
        <w:rPr>
          <w:sz w:val="28"/>
          <w:szCs w:val="28"/>
        </w:rPr>
      </w:pPr>
      <w:r>
        <w:rPr>
          <w:bCs/>
          <w:sz w:val="28"/>
          <w:szCs w:val="28"/>
        </w:rPr>
        <w:t>3.1.</w:t>
      </w:r>
      <w:r>
        <w:rPr>
          <w:sz w:val="28"/>
          <w:szCs w:val="28"/>
        </w:rPr>
        <w:t>Об’єктом оподаткування є легкові автомобілі, які використовувалися до 5 років і мають об’єм циліндрів двигуна понад   3000 куб. см.</w:t>
      </w:r>
    </w:p>
    <w:p w:rsidR="005510B8" w:rsidRDefault="005510B8" w:rsidP="005510B8">
      <w:pPr>
        <w:pStyle w:val="StyleZakonu0"/>
        <w:spacing w:after="120" w:line="240" w:lineRule="auto"/>
        <w:ind w:firstLine="0"/>
        <w:rPr>
          <w:b/>
          <w:bCs/>
          <w:sz w:val="28"/>
          <w:szCs w:val="28"/>
        </w:rPr>
      </w:pPr>
    </w:p>
    <w:p w:rsidR="005510B8" w:rsidRDefault="005510B8" w:rsidP="005510B8">
      <w:pPr>
        <w:pStyle w:val="StyleZakonu0"/>
        <w:spacing w:after="120" w:line="240" w:lineRule="auto"/>
        <w:ind w:firstLine="720"/>
        <w:jc w:val="center"/>
        <w:rPr>
          <w:b/>
          <w:bCs/>
          <w:sz w:val="28"/>
          <w:szCs w:val="28"/>
        </w:rPr>
      </w:pPr>
      <w:r>
        <w:rPr>
          <w:b/>
          <w:bCs/>
          <w:sz w:val="28"/>
          <w:szCs w:val="28"/>
        </w:rPr>
        <w:t>4. База оподаткування</w:t>
      </w:r>
    </w:p>
    <w:p w:rsidR="005510B8" w:rsidRDefault="005510B8" w:rsidP="005510B8">
      <w:pPr>
        <w:pStyle w:val="StyleZakonu0"/>
        <w:spacing w:after="120" w:line="240" w:lineRule="auto"/>
        <w:ind w:firstLine="0"/>
        <w:rPr>
          <w:sz w:val="28"/>
          <w:szCs w:val="28"/>
        </w:rPr>
      </w:pPr>
      <w:r>
        <w:rPr>
          <w:sz w:val="28"/>
          <w:szCs w:val="28"/>
          <w:lang w:eastAsia="uk-UA"/>
        </w:rPr>
        <w:t xml:space="preserve">         </w:t>
      </w:r>
      <w:r>
        <w:rPr>
          <w:sz w:val="28"/>
          <w:szCs w:val="28"/>
        </w:rPr>
        <w:t>4.1.Базою оподаткування є легковий автомобіль, що є об’єктом оподаткування відповідно до підпункту 3.2.1. пункту 3.2 даного Положення.</w:t>
      </w:r>
    </w:p>
    <w:p w:rsidR="005510B8" w:rsidRDefault="005510B8" w:rsidP="005510B8">
      <w:pPr>
        <w:spacing w:after="120"/>
        <w:ind w:firstLine="720"/>
        <w:jc w:val="center"/>
        <w:rPr>
          <w:b/>
          <w:bCs/>
          <w:sz w:val="28"/>
          <w:szCs w:val="28"/>
          <w:lang w:val="uk-UA"/>
        </w:rPr>
      </w:pPr>
    </w:p>
    <w:p w:rsidR="005510B8" w:rsidRDefault="005510B8" w:rsidP="005510B8">
      <w:pPr>
        <w:spacing w:after="120"/>
        <w:ind w:firstLine="720"/>
        <w:jc w:val="center"/>
        <w:rPr>
          <w:b/>
          <w:bCs/>
          <w:sz w:val="28"/>
          <w:szCs w:val="28"/>
          <w:lang w:val="uk-UA"/>
        </w:rPr>
      </w:pPr>
    </w:p>
    <w:p w:rsidR="005510B8" w:rsidRDefault="005510B8" w:rsidP="005510B8">
      <w:pPr>
        <w:spacing w:after="120"/>
        <w:ind w:firstLine="720"/>
        <w:jc w:val="center"/>
        <w:rPr>
          <w:b/>
          <w:bCs/>
          <w:sz w:val="28"/>
          <w:szCs w:val="28"/>
          <w:lang w:val="uk-UA"/>
        </w:rPr>
      </w:pPr>
    </w:p>
    <w:p w:rsidR="005510B8" w:rsidRDefault="005510B8" w:rsidP="005510B8">
      <w:pPr>
        <w:spacing w:after="120"/>
        <w:ind w:firstLine="720"/>
        <w:jc w:val="center"/>
        <w:rPr>
          <w:b/>
          <w:bCs/>
          <w:sz w:val="28"/>
          <w:szCs w:val="28"/>
        </w:rPr>
      </w:pPr>
      <w:r>
        <w:rPr>
          <w:b/>
          <w:bCs/>
          <w:sz w:val="28"/>
          <w:szCs w:val="28"/>
        </w:rPr>
        <w:t>5. Ставка податку</w:t>
      </w:r>
    </w:p>
    <w:p w:rsidR="005510B8" w:rsidRDefault="005510B8" w:rsidP="005510B8">
      <w:pPr>
        <w:pStyle w:val="tjbmf"/>
        <w:jc w:val="both"/>
        <w:rPr>
          <w:sz w:val="28"/>
          <w:szCs w:val="28"/>
        </w:rPr>
      </w:pPr>
      <w:r>
        <w:rPr>
          <w:bCs/>
          <w:sz w:val="28"/>
          <w:szCs w:val="28"/>
          <w:lang w:val="uk-UA"/>
        </w:rPr>
        <w:t xml:space="preserve">         5</w:t>
      </w:r>
      <w:r>
        <w:rPr>
          <w:bCs/>
          <w:sz w:val="28"/>
          <w:szCs w:val="28"/>
        </w:rPr>
        <w:t>.1.</w:t>
      </w:r>
      <w:hyperlink r:id="rId28" w:tgtFrame="_top" w:history="1">
        <w:r>
          <w:rPr>
            <w:rStyle w:val="a3"/>
            <w:sz w:val="28"/>
            <w:szCs w:val="28"/>
          </w:rPr>
          <w:t>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3.1 розділу 3  даного Положення.</w:t>
        </w:r>
      </w:hyperlink>
    </w:p>
    <w:p w:rsidR="005510B8" w:rsidRDefault="005510B8" w:rsidP="005510B8">
      <w:pPr>
        <w:tabs>
          <w:tab w:val="left" w:pos="966"/>
        </w:tabs>
        <w:spacing w:after="120"/>
        <w:ind w:firstLine="720"/>
        <w:jc w:val="both"/>
      </w:pPr>
      <w:r>
        <w:t xml:space="preserve"> </w:t>
      </w:r>
    </w:p>
    <w:p w:rsidR="005510B8" w:rsidRDefault="005510B8" w:rsidP="005510B8">
      <w:pPr>
        <w:tabs>
          <w:tab w:val="left" w:pos="966"/>
        </w:tabs>
        <w:spacing w:after="120"/>
        <w:ind w:firstLine="720"/>
        <w:jc w:val="both"/>
        <w:rPr>
          <w:sz w:val="28"/>
          <w:szCs w:val="28"/>
        </w:rPr>
      </w:pPr>
    </w:p>
    <w:p w:rsidR="005510B8" w:rsidRDefault="005510B8" w:rsidP="005510B8">
      <w:pPr>
        <w:pStyle w:val="StyleZakonu0"/>
        <w:spacing w:after="120" w:line="240" w:lineRule="auto"/>
        <w:ind w:firstLine="720"/>
        <w:jc w:val="center"/>
        <w:rPr>
          <w:b/>
          <w:bCs/>
          <w:sz w:val="28"/>
          <w:szCs w:val="28"/>
        </w:rPr>
      </w:pPr>
      <w:r>
        <w:rPr>
          <w:b/>
          <w:bCs/>
          <w:sz w:val="28"/>
          <w:szCs w:val="28"/>
        </w:rPr>
        <w:t>6. Податковий період</w:t>
      </w:r>
    </w:p>
    <w:p w:rsidR="005510B8" w:rsidRDefault="005510B8" w:rsidP="005510B8">
      <w:pPr>
        <w:pStyle w:val="StyleZakonu0"/>
        <w:spacing w:after="120" w:line="240" w:lineRule="auto"/>
        <w:ind w:firstLine="720"/>
        <w:rPr>
          <w:bCs/>
          <w:sz w:val="28"/>
          <w:szCs w:val="28"/>
        </w:rPr>
      </w:pPr>
      <w:r>
        <w:rPr>
          <w:bCs/>
          <w:sz w:val="28"/>
          <w:szCs w:val="28"/>
        </w:rPr>
        <w:t>6.1. Базовий податковий (звітний) період дорівнює календарному року.</w:t>
      </w:r>
    </w:p>
    <w:p w:rsidR="005510B8" w:rsidRDefault="005510B8" w:rsidP="005510B8">
      <w:pPr>
        <w:spacing w:after="120"/>
        <w:ind w:firstLine="720"/>
        <w:jc w:val="center"/>
        <w:rPr>
          <w:b/>
          <w:bCs/>
          <w:sz w:val="28"/>
          <w:szCs w:val="28"/>
        </w:rPr>
      </w:pPr>
    </w:p>
    <w:p w:rsidR="005510B8" w:rsidRDefault="005510B8" w:rsidP="005510B8">
      <w:pPr>
        <w:spacing w:after="120"/>
        <w:ind w:firstLine="720"/>
        <w:jc w:val="center"/>
        <w:rPr>
          <w:b/>
          <w:bCs/>
          <w:sz w:val="28"/>
          <w:szCs w:val="28"/>
        </w:rPr>
      </w:pPr>
      <w:r>
        <w:rPr>
          <w:b/>
          <w:bCs/>
          <w:sz w:val="28"/>
          <w:szCs w:val="28"/>
        </w:rPr>
        <w:t>7. Порядок обчислення суми податку</w:t>
      </w:r>
    </w:p>
    <w:p w:rsidR="005510B8" w:rsidRDefault="005510B8" w:rsidP="005510B8">
      <w:pPr>
        <w:pStyle w:val="tjbmf"/>
        <w:jc w:val="both"/>
        <w:rPr>
          <w:sz w:val="28"/>
          <w:szCs w:val="28"/>
        </w:rPr>
      </w:pPr>
      <w:r>
        <w:rPr>
          <w:bCs/>
          <w:sz w:val="28"/>
          <w:szCs w:val="28"/>
          <w:lang w:val="uk-UA"/>
        </w:rPr>
        <w:t xml:space="preserve">         7</w:t>
      </w:r>
      <w:r>
        <w:rPr>
          <w:bCs/>
          <w:sz w:val="28"/>
          <w:szCs w:val="28"/>
        </w:rPr>
        <w:t>.1.</w:t>
      </w:r>
      <w:hyperlink r:id="rId29" w:tgtFrame="_top" w:history="1">
        <w:r>
          <w:rPr>
            <w:rStyle w:val="a3"/>
            <w:sz w:val="28"/>
            <w:szCs w:val="28"/>
          </w:rPr>
          <w:t>Обчислення суми податку з об'єкта/об'єктів оподаткування фізичних осіб здійснюється контролюючим органом за місцем реєстрації платника податку.</w:t>
        </w:r>
      </w:hyperlink>
    </w:p>
    <w:p w:rsidR="005510B8" w:rsidRDefault="005510B8" w:rsidP="005510B8">
      <w:pPr>
        <w:pStyle w:val="tjbmf"/>
        <w:jc w:val="both"/>
        <w:rPr>
          <w:sz w:val="28"/>
          <w:szCs w:val="28"/>
          <w:lang w:val="uk-UA"/>
        </w:rPr>
      </w:pPr>
      <w:r>
        <w:rPr>
          <w:sz w:val="28"/>
          <w:szCs w:val="28"/>
          <w:lang w:val="uk-UA"/>
        </w:rPr>
        <w:t xml:space="preserve">         </w:t>
      </w:r>
      <w:hyperlink r:id="rId30" w:tgtFrame="_top" w:history="1">
        <w:r w:rsidRPr="005510B8">
          <w:rPr>
            <w:rStyle w:val="a3"/>
            <w:sz w:val="28"/>
            <w:szCs w:val="28"/>
            <w:lang w:val="uk-UA"/>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hyperlink>
    </w:p>
    <w:p w:rsidR="005510B8" w:rsidRDefault="005510B8" w:rsidP="005510B8">
      <w:pPr>
        <w:pStyle w:val="tjbmf"/>
        <w:jc w:val="both"/>
        <w:rPr>
          <w:sz w:val="28"/>
          <w:szCs w:val="28"/>
        </w:rPr>
      </w:pPr>
      <w:hyperlink r:id="rId31" w:tgtFrame="_top" w:history="1">
        <w:r>
          <w:rPr>
            <w:rStyle w:val="a3"/>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hyperlink>
    </w:p>
    <w:p w:rsidR="005510B8" w:rsidRDefault="005510B8" w:rsidP="005510B8">
      <w:pPr>
        <w:pStyle w:val="tjbmf"/>
        <w:jc w:val="both"/>
        <w:rPr>
          <w:sz w:val="28"/>
          <w:szCs w:val="28"/>
        </w:rPr>
      </w:pPr>
      <w:hyperlink r:id="rId32" w:tgtFrame="_top" w:history="1">
        <w:r>
          <w:rPr>
            <w:rStyle w:val="a3"/>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hyperlink>
    </w:p>
    <w:p w:rsidR="005510B8" w:rsidRDefault="005510B8" w:rsidP="005510B8">
      <w:pPr>
        <w:pStyle w:val="tjbmf"/>
        <w:jc w:val="both"/>
        <w:rPr>
          <w:sz w:val="28"/>
          <w:szCs w:val="28"/>
        </w:rPr>
      </w:pPr>
      <w:r>
        <w:rPr>
          <w:sz w:val="28"/>
          <w:szCs w:val="28"/>
          <w:lang w:val="uk-UA"/>
        </w:rPr>
        <w:t xml:space="preserve">         </w:t>
      </w:r>
      <w:hyperlink r:id="rId33" w:tgtFrame="_top" w:history="1">
        <w:r>
          <w:rPr>
            <w:rStyle w:val="a3"/>
            <w:sz w:val="28"/>
            <w:szCs w:val="28"/>
          </w:rPr>
          <w:t>7.3.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hyperlink>
    </w:p>
    <w:p w:rsidR="005510B8" w:rsidRDefault="005510B8" w:rsidP="005510B8">
      <w:pPr>
        <w:pStyle w:val="tjbmf"/>
        <w:jc w:val="both"/>
        <w:rPr>
          <w:sz w:val="28"/>
          <w:szCs w:val="28"/>
        </w:rPr>
      </w:pPr>
      <w:hyperlink r:id="rId34" w:tgtFrame="_top" w:history="1">
        <w:r>
          <w:rPr>
            <w:rStyle w:val="a3"/>
            <w:sz w:val="28"/>
            <w:szCs w:val="28"/>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hyperlink>
    </w:p>
    <w:p w:rsidR="005510B8" w:rsidRDefault="005510B8" w:rsidP="005510B8">
      <w:pPr>
        <w:pStyle w:val="tjbmf"/>
        <w:jc w:val="both"/>
        <w:rPr>
          <w:sz w:val="28"/>
          <w:szCs w:val="28"/>
        </w:rPr>
      </w:pPr>
      <w:hyperlink r:id="rId35" w:tgtFrame="_top" w:history="1">
        <w:r>
          <w:rPr>
            <w:rStyle w:val="a3"/>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hyperlink>
    </w:p>
    <w:p w:rsidR="005510B8" w:rsidRDefault="005510B8" w:rsidP="005510B8">
      <w:pPr>
        <w:pStyle w:val="tjbmf"/>
        <w:jc w:val="both"/>
        <w:rPr>
          <w:sz w:val="28"/>
          <w:szCs w:val="28"/>
        </w:rPr>
      </w:pPr>
      <w:r>
        <w:rPr>
          <w:sz w:val="28"/>
          <w:szCs w:val="28"/>
          <w:lang w:val="uk-UA"/>
        </w:rPr>
        <w:lastRenderedPageBreak/>
        <w:t xml:space="preserve">          </w:t>
      </w:r>
      <w:hyperlink r:id="rId36" w:tgtFrame="_top" w:history="1">
        <w:r>
          <w:rPr>
            <w:rStyle w:val="a3"/>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hyperlink>
    </w:p>
    <w:p w:rsidR="005510B8" w:rsidRDefault="005510B8" w:rsidP="005510B8">
      <w:pPr>
        <w:pStyle w:val="tjbmf"/>
        <w:jc w:val="both"/>
        <w:rPr>
          <w:sz w:val="28"/>
          <w:szCs w:val="28"/>
        </w:rPr>
      </w:pPr>
      <w:hyperlink r:id="rId37" w:tgtFrame="_top" w:history="1">
        <w:r>
          <w:rPr>
            <w:rStyle w:val="a3"/>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hyperlink>
    </w:p>
    <w:p w:rsidR="005510B8" w:rsidRDefault="005510B8" w:rsidP="005510B8">
      <w:pPr>
        <w:pStyle w:val="tjbmf"/>
        <w:jc w:val="both"/>
        <w:rPr>
          <w:sz w:val="28"/>
          <w:szCs w:val="28"/>
        </w:rPr>
      </w:pPr>
      <w:r>
        <w:rPr>
          <w:sz w:val="28"/>
          <w:szCs w:val="28"/>
          <w:lang w:val="uk-UA"/>
        </w:rPr>
        <w:t xml:space="preserve">          </w:t>
      </w:r>
      <w:hyperlink r:id="rId38" w:tgtFrame="_top" w:history="1">
        <w:r>
          <w:rPr>
            <w:rStyle w:val="a3"/>
            <w:sz w:val="28"/>
            <w:szCs w:val="28"/>
          </w:rPr>
          <w:t xml:space="preserve"> 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hyperlink>
    </w:p>
    <w:p w:rsidR="005510B8" w:rsidRDefault="005510B8" w:rsidP="005510B8">
      <w:pPr>
        <w:pStyle w:val="tjbmf"/>
        <w:jc w:val="both"/>
        <w:rPr>
          <w:sz w:val="28"/>
          <w:szCs w:val="28"/>
        </w:rPr>
      </w:pPr>
      <w:hyperlink r:id="rId39" w:tgtFrame="_top" w:history="1">
        <w:r>
          <w:rPr>
            <w:rStyle w:val="a3"/>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hyperlink>
    </w:p>
    <w:p w:rsidR="005510B8" w:rsidRDefault="005510B8" w:rsidP="005510B8">
      <w:pPr>
        <w:pStyle w:val="tjbmf"/>
        <w:jc w:val="both"/>
        <w:rPr>
          <w:sz w:val="28"/>
          <w:szCs w:val="28"/>
          <w:lang w:val="uk-UA"/>
        </w:rPr>
      </w:pPr>
      <w:r>
        <w:rPr>
          <w:sz w:val="28"/>
          <w:szCs w:val="28"/>
          <w:lang w:val="uk-UA"/>
        </w:rPr>
        <w:t xml:space="preserve">           </w:t>
      </w:r>
      <w:hyperlink r:id="rId40" w:tgtFrame="_top" w:history="1">
        <w:r w:rsidRPr="005510B8">
          <w:rPr>
            <w:rStyle w:val="a3"/>
            <w:sz w:val="28"/>
            <w:szCs w:val="28"/>
            <w:lang w:val="uk-UA"/>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hyperlink>
    </w:p>
    <w:p w:rsidR="005510B8" w:rsidRDefault="005510B8" w:rsidP="005510B8">
      <w:pPr>
        <w:tabs>
          <w:tab w:val="left" w:pos="933"/>
        </w:tabs>
        <w:spacing w:after="120"/>
        <w:rPr>
          <w:b/>
          <w:bCs/>
          <w:sz w:val="28"/>
          <w:szCs w:val="28"/>
          <w:lang w:val="uk-UA"/>
        </w:rPr>
      </w:pPr>
    </w:p>
    <w:p w:rsidR="005510B8" w:rsidRDefault="005510B8" w:rsidP="005510B8">
      <w:pPr>
        <w:tabs>
          <w:tab w:val="left" w:pos="933"/>
        </w:tabs>
        <w:spacing w:after="120"/>
        <w:ind w:firstLine="720"/>
        <w:jc w:val="center"/>
        <w:rPr>
          <w:b/>
          <w:bCs/>
          <w:sz w:val="28"/>
          <w:szCs w:val="28"/>
        </w:rPr>
      </w:pPr>
      <w:r>
        <w:rPr>
          <w:b/>
          <w:bCs/>
          <w:sz w:val="28"/>
          <w:szCs w:val="28"/>
        </w:rPr>
        <w:t>8. Порядок сплати податку</w:t>
      </w:r>
    </w:p>
    <w:p w:rsidR="005510B8" w:rsidRDefault="005510B8" w:rsidP="005510B8">
      <w:pPr>
        <w:tabs>
          <w:tab w:val="left" w:pos="933"/>
        </w:tabs>
        <w:spacing w:after="120"/>
        <w:ind w:firstLine="720"/>
        <w:jc w:val="both"/>
        <w:rPr>
          <w:bCs/>
          <w:sz w:val="28"/>
          <w:szCs w:val="28"/>
        </w:rPr>
      </w:pPr>
      <w:r>
        <w:rPr>
          <w:bCs/>
          <w:sz w:val="28"/>
          <w:szCs w:val="28"/>
        </w:rPr>
        <w:t>8.1.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5510B8" w:rsidRDefault="005510B8" w:rsidP="005510B8">
      <w:pPr>
        <w:tabs>
          <w:tab w:val="left" w:pos="933"/>
        </w:tabs>
        <w:spacing w:after="120"/>
        <w:ind w:firstLine="720"/>
        <w:jc w:val="center"/>
        <w:rPr>
          <w:b/>
          <w:bCs/>
          <w:sz w:val="28"/>
          <w:szCs w:val="28"/>
        </w:rPr>
      </w:pPr>
    </w:p>
    <w:p w:rsidR="005510B8" w:rsidRDefault="005510B8" w:rsidP="005510B8">
      <w:pPr>
        <w:tabs>
          <w:tab w:val="left" w:pos="933"/>
        </w:tabs>
        <w:spacing w:after="120"/>
        <w:ind w:firstLine="720"/>
        <w:jc w:val="center"/>
        <w:rPr>
          <w:b/>
          <w:bCs/>
          <w:sz w:val="28"/>
          <w:szCs w:val="28"/>
        </w:rPr>
      </w:pPr>
      <w:r>
        <w:rPr>
          <w:b/>
          <w:bCs/>
          <w:sz w:val="28"/>
          <w:szCs w:val="28"/>
        </w:rPr>
        <w:t>9. Строки сплати податку</w:t>
      </w:r>
    </w:p>
    <w:p w:rsidR="005510B8" w:rsidRDefault="005510B8" w:rsidP="005510B8">
      <w:pPr>
        <w:tabs>
          <w:tab w:val="left" w:pos="933"/>
        </w:tabs>
        <w:spacing w:after="120"/>
        <w:ind w:firstLine="720"/>
        <w:jc w:val="both"/>
        <w:rPr>
          <w:bCs/>
          <w:sz w:val="28"/>
          <w:szCs w:val="28"/>
        </w:rPr>
      </w:pPr>
      <w:r>
        <w:rPr>
          <w:bCs/>
          <w:sz w:val="28"/>
          <w:szCs w:val="28"/>
        </w:rPr>
        <w:t>9.1. Транспортний податок сплачується:</w:t>
      </w:r>
    </w:p>
    <w:p w:rsidR="005510B8" w:rsidRDefault="005510B8" w:rsidP="005510B8">
      <w:pPr>
        <w:tabs>
          <w:tab w:val="left" w:pos="933"/>
        </w:tabs>
        <w:spacing w:after="120"/>
        <w:ind w:firstLine="720"/>
        <w:jc w:val="both"/>
        <w:rPr>
          <w:bCs/>
          <w:sz w:val="28"/>
          <w:szCs w:val="28"/>
        </w:rPr>
      </w:pPr>
      <w:r>
        <w:rPr>
          <w:bCs/>
          <w:sz w:val="28"/>
          <w:szCs w:val="28"/>
        </w:rPr>
        <w:t xml:space="preserve">а) фізичними особами </w:t>
      </w:r>
      <w:r>
        <w:rPr>
          <w:bCs/>
          <w:sz w:val="28"/>
          <w:szCs w:val="28"/>
        </w:rPr>
        <w:sym w:font="Symbol" w:char="002D"/>
      </w:r>
      <w:r>
        <w:rPr>
          <w:bCs/>
          <w:sz w:val="28"/>
          <w:szCs w:val="28"/>
        </w:rPr>
        <w:t xml:space="preserve"> протягом 60 днів з дня вручення податкового повідомлення-рішення;</w:t>
      </w:r>
    </w:p>
    <w:p w:rsidR="005510B8" w:rsidRDefault="005510B8" w:rsidP="005510B8">
      <w:pPr>
        <w:pStyle w:val="StyleZakonu0"/>
        <w:spacing w:after="120" w:line="240" w:lineRule="auto"/>
        <w:ind w:firstLine="720"/>
        <w:rPr>
          <w:bCs/>
          <w:sz w:val="28"/>
          <w:szCs w:val="28"/>
        </w:rPr>
      </w:pPr>
      <w:r>
        <w:rPr>
          <w:bCs/>
          <w:sz w:val="28"/>
          <w:szCs w:val="28"/>
        </w:rPr>
        <w:t xml:space="preserve">б) юридичними особами </w:t>
      </w:r>
      <w:r>
        <w:rPr>
          <w:bCs/>
          <w:sz w:val="28"/>
          <w:szCs w:val="28"/>
        </w:rPr>
        <w:sym w:font="Symbol" w:char="002D"/>
      </w:r>
      <w:r>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5510B8" w:rsidRDefault="005510B8" w:rsidP="005510B8">
      <w:pPr>
        <w:pStyle w:val="StyleZakonu0"/>
        <w:spacing w:after="120" w:line="240" w:lineRule="auto"/>
        <w:ind w:firstLine="720"/>
        <w:rPr>
          <w:bCs/>
          <w:sz w:val="28"/>
          <w:szCs w:val="28"/>
        </w:rPr>
      </w:pPr>
    </w:p>
    <w:p w:rsidR="005510B8" w:rsidRDefault="005510B8" w:rsidP="005510B8">
      <w:pPr>
        <w:pStyle w:val="StyleZakonu0"/>
        <w:spacing w:after="120" w:line="240" w:lineRule="auto"/>
        <w:ind w:firstLine="0"/>
        <w:rPr>
          <w:bCs/>
          <w:sz w:val="28"/>
          <w:szCs w:val="28"/>
        </w:rPr>
      </w:pPr>
    </w:p>
    <w:p w:rsidR="005510B8" w:rsidRDefault="005510B8" w:rsidP="005510B8">
      <w:pPr>
        <w:tabs>
          <w:tab w:val="left" w:pos="8325"/>
        </w:tabs>
        <w:jc w:val="both"/>
        <w:rPr>
          <w:sz w:val="28"/>
          <w:szCs w:val="28"/>
        </w:rPr>
      </w:pPr>
      <w:r>
        <w:rPr>
          <w:sz w:val="28"/>
          <w:szCs w:val="28"/>
          <w:lang w:val="uk-UA"/>
        </w:rPr>
        <w:t>Секретар  сільської  ради                              Нечитайло  Н.В.</w:t>
      </w:r>
      <w:r>
        <w:rPr>
          <w:sz w:val="28"/>
          <w:szCs w:val="28"/>
        </w:rPr>
        <w:tab/>
      </w:r>
    </w:p>
    <w:p w:rsidR="005510B8" w:rsidRDefault="005510B8" w:rsidP="005510B8">
      <w:pPr>
        <w:shd w:val="clear" w:color="auto" w:fill="FFFFFF"/>
        <w:tabs>
          <w:tab w:val="left" w:pos="1243"/>
        </w:tabs>
        <w:spacing w:line="326" w:lineRule="exact"/>
        <w:ind w:right="96"/>
        <w:jc w:val="both"/>
        <w:rPr>
          <w:color w:val="000000"/>
          <w:sz w:val="28"/>
          <w:szCs w:val="28"/>
        </w:rPr>
      </w:pPr>
      <w:r>
        <w:rPr>
          <w:color w:val="000000"/>
          <w:sz w:val="28"/>
          <w:szCs w:val="28"/>
        </w:rPr>
        <w:t xml:space="preserve"> </w:t>
      </w:r>
    </w:p>
    <w:p w:rsidR="005510B8" w:rsidRDefault="005510B8" w:rsidP="005510B8">
      <w:pPr>
        <w:rPr>
          <w:sz w:val="28"/>
          <w:szCs w:val="28"/>
        </w:rPr>
      </w:pPr>
    </w:p>
    <w:p w:rsidR="005510B8" w:rsidRDefault="005510B8" w:rsidP="005510B8">
      <w:pPr>
        <w:rPr>
          <w:sz w:val="28"/>
          <w:szCs w:val="28"/>
          <w:lang w:val="uk-UA"/>
        </w:rPr>
      </w:pPr>
      <w:r>
        <w:rPr>
          <w:sz w:val="28"/>
          <w:szCs w:val="28"/>
        </w:rPr>
        <w:t xml:space="preserve">  </w:t>
      </w:r>
    </w:p>
    <w:p w:rsidR="005510B8" w:rsidRDefault="005510B8" w:rsidP="005510B8">
      <w:pPr>
        <w:rPr>
          <w:sz w:val="28"/>
          <w:szCs w:val="28"/>
          <w:lang w:val="uk-UA"/>
        </w:rPr>
      </w:pPr>
      <w:r>
        <w:rPr>
          <w:sz w:val="28"/>
          <w:szCs w:val="28"/>
          <w:lang w:val="uk-UA"/>
        </w:rPr>
        <w:t xml:space="preserve">                                                                                </w:t>
      </w:r>
      <w:r>
        <w:rPr>
          <w:sz w:val="28"/>
          <w:szCs w:val="28"/>
        </w:rPr>
        <w:t xml:space="preserve">Додаток  </w:t>
      </w:r>
      <w:r>
        <w:rPr>
          <w:sz w:val="28"/>
          <w:szCs w:val="28"/>
          <w:lang w:val="uk-UA"/>
        </w:rPr>
        <w:t>3</w:t>
      </w:r>
    </w:p>
    <w:p w:rsidR="005510B8" w:rsidRDefault="005510B8" w:rsidP="005510B8">
      <w:pPr>
        <w:ind w:left="5940" w:hanging="5940"/>
        <w:rPr>
          <w:sz w:val="28"/>
          <w:szCs w:val="28"/>
          <w:lang w:val="uk-UA"/>
        </w:rPr>
      </w:pPr>
      <w:r>
        <w:rPr>
          <w:sz w:val="28"/>
          <w:szCs w:val="28"/>
        </w:rPr>
        <w:t xml:space="preserve">                                                                                 до рішення </w:t>
      </w:r>
      <w:r>
        <w:rPr>
          <w:sz w:val="28"/>
          <w:szCs w:val="28"/>
          <w:lang w:val="uk-UA"/>
        </w:rPr>
        <w:t xml:space="preserve"> 34 </w:t>
      </w:r>
      <w:r>
        <w:rPr>
          <w:sz w:val="28"/>
          <w:szCs w:val="28"/>
        </w:rPr>
        <w:t xml:space="preserve">сесії </w:t>
      </w:r>
      <w:r>
        <w:rPr>
          <w:sz w:val="28"/>
          <w:szCs w:val="28"/>
          <w:lang w:val="uk-UA"/>
        </w:rPr>
        <w:t>сільської</w:t>
      </w:r>
    </w:p>
    <w:p w:rsidR="005510B8" w:rsidRDefault="005510B8" w:rsidP="005510B8">
      <w:pPr>
        <w:ind w:left="5940" w:hanging="5940"/>
        <w:rPr>
          <w:sz w:val="28"/>
          <w:szCs w:val="28"/>
          <w:lang w:val="uk-UA"/>
        </w:rPr>
      </w:pPr>
      <w:r>
        <w:rPr>
          <w:sz w:val="28"/>
          <w:szCs w:val="28"/>
          <w:lang w:val="uk-UA"/>
        </w:rPr>
        <w:t xml:space="preserve">                                                                                 </w:t>
      </w:r>
      <w:r>
        <w:rPr>
          <w:sz w:val="28"/>
          <w:szCs w:val="28"/>
        </w:rPr>
        <w:t>ради</w:t>
      </w:r>
      <w:r>
        <w:rPr>
          <w:sz w:val="28"/>
          <w:szCs w:val="28"/>
          <w:lang w:val="uk-UA"/>
        </w:rPr>
        <w:t xml:space="preserve"> 6 </w:t>
      </w:r>
      <w:r>
        <w:rPr>
          <w:sz w:val="28"/>
          <w:szCs w:val="28"/>
        </w:rPr>
        <w:t>скликання від</w:t>
      </w:r>
    </w:p>
    <w:p w:rsidR="005510B8" w:rsidRDefault="005510B8" w:rsidP="005510B8">
      <w:pPr>
        <w:ind w:left="5940" w:hanging="5940"/>
        <w:rPr>
          <w:sz w:val="28"/>
          <w:szCs w:val="28"/>
          <w:lang w:val="uk-UA"/>
        </w:rPr>
      </w:pPr>
      <w:r>
        <w:rPr>
          <w:sz w:val="28"/>
          <w:szCs w:val="28"/>
          <w:lang w:val="uk-UA"/>
        </w:rPr>
        <w:t xml:space="preserve">                                                                                23.01.</w:t>
      </w:r>
      <w:r>
        <w:rPr>
          <w:sz w:val="28"/>
          <w:szCs w:val="28"/>
        </w:rPr>
        <w:t>2015р.</w:t>
      </w:r>
      <w:r>
        <w:rPr>
          <w:sz w:val="28"/>
          <w:szCs w:val="28"/>
          <w:lang w:val="uk-UA"/>
        </w:rPr>
        <w:t xml:space="preserve"> №  311</w:t>
      </w:r>
      <w:r>
        <w:rPr>
          <w:sz w:val="28"/>
          <w:szCs w:val="28"/>
        </w:rPr>
        <w:t xml:space="preserve">                                   </w:t>
      </w:r>
    </w:p>
    <w:p w:rsidR="005510B8" w:rsidRDefault="005510B8" w:rsidP="005510B8">
      <w:pPr>
        <w:jc w:val="right"/>
      </w:pPr>
    </w:p>
    <w:p w:rsidR="005510B8" w:rsidRDefault="005510B8" w:rsidP="005510B8">
      <w:pPr>
        <w:jc w:val="right"/>
      </w:pPr>
    </w:p>
    <w:p w:rsidR="005510B8" w:rsidRDefault="005510B8" w:rsidP="005510B8">
      <w:pPr>
        <w:jc w:val="center"/>
        <w:rPr>
          <w:b/>
          <w:sz w:val="28"/>
          <w:szCs w:val="28"/>
        </w:rPr>
      </w:pPr>
      <w:r>
        <w:rPr>
          <w:b/>
          <w:sz w:val="28"/>
          <w:szCs w:val="28"/>
        </w:rPr>
        <w:t xml:space="preserve">ПОЛОЖЕННЯ </w:t>
      </w:r>
    </w:p>
    <w:p w:rsidR="005510B8" w:rsidRDefault="005510B8" w:rsidP="005510B8">
      <w:pPr>
        <w:jc w:val="center"/>
        <w:rPr>
          <w:b/>
          <w:sz w:val="28"/>
          <w:szCs w:val="28"/>
          <w:lang w:val="uk-UA"/>
        </w:rPr>
      </w:pPr>
      <w:r>
        <w:rPr>
          <w:b/>
          <w:spacing w:val="-1"/>
          <w:sz w:val="28"/>
          <w:szCs w:val="28"/>
        </w:rPr>
        <w:t xml:space="preserve">Про механізм справляння та порядок зарахування до бюджету                          сум </w:t>
      </w:r>
      <w:r>
        <w:t xml:space="preserve"> </w:t>
      </w:r>
      <w:r>
        <w:rPr>
          <w:b/>
          <w:sz w:val="28"/>
          <w:szCs w:val="28"/>
        </w:rPr>
        <w:t>плати за землю</w:t>
      </w:r>
      <w:r>
        <w:rPr>
          <w:b/>
          <w:spacing w:val="-1"/>
          <w:sz w:val="28"/>
          <w:szCs w:val="28"/>
        </w:rPr>
        <w:t xml:space="preserve">   </w:t>
      </w:r>
      <w:r>
        <w:rPr>
          <w:b/>
          <w:spacing w:val="-1"/>
          <w:sz w:val="28"/>
          <w:szCs w:val="28"/>
          <w:lang w:val="uk-UA"/>
        </w:rPr>
        <w:t>на території Снітківської  сільської  ради</w:t>
      </w:r>
    </w:p>
    <w:p w:rsidR="005510B8" w:rsidRDefault="005510B8" w:rsidP="005510B8">
      <w:pPr>
        <w:shd w:val="clear" w:color="auto" w:fill="FFFFFF"/>
        <w:spacing w:before="379" w:line="322" w:lineRule="exact"/>
        <w:ind w:left="45" w:right="51" w:firstLine="709"/>
        <w:jc w:val="both"/>
        <w:rPr>
          <w:sz w:val="28"/>
          <w:szCs w:val="28"/>
          <w:lang w:val="uk-UA"/>
        </w:rPr>
      </w:pPr>
      <w:r>
        <w:rPr>
          <w:spacing w:val="-1"/>
          <w:sz w:val="28"/>
          <w:szCs w:val="28"/>
          <w:lang w:val="uk-UA"/>
        </w:rPr>
        <w:t xml:space="preserve">  Це положення визначає механізм встановлення, справляння і скасування,  а </w:t>
      </w:r>
      <w:r>
        <w:rPr>
          <w:spacing w:val="-2"/>
          <w:sz w:val="28"/>
          <w:szCs w:val="28"/>
          <w:lang w:val="uk-UA"/>
        </w:rPr>
        <w:t>також порядок зарахування до бюджету сум плати за землю на території  Снітківської  сільської ради</w:t>
      </w:r>
      <w:r>
        <w:rPr>
          <w:sz w:val="28"/>
          <w:szCs w:val="28"/>
          <w:lang w:val="uk-UA"/>
        </w:rPr>
        <w:t xml:space="preserve">, права, обов'язки і відповідальність платників </w:t>
      </w:r>
      <w:r>
        <w:rPr>
          <w:spacing w:val="-1"/>
          <w:sz w:val="28"/>
          <w:szCs w:val="28"/>
          <w:lang w:val="uk-UA"/>
        </w:rPr>
        <w:t xml:space="preserve">податку та органів, які відповідають за справляння податку і порядок </w:t>
      </w:r>
      <w:r>
        <w:rPr>
          <w:sz w:val="28"/>
          <w:szCs w:val="28"/>
          <w:lang w:val="uk-UA"/>
        </w:rPr>
        <w:t>зарахування коштів податку до сільського бюджету.</w:t>
      </w:r>
    </w:p>
    <w:p w:rsidR="005510B8" w:rsidRDefault="005510B8" w:rsidP="005510B8">
      <w:pPr>
        <w:shd w:val="clear" w:color="auto" w:fill="FFFFFF"/>
        <w:spacing w:before="379" w:line="322" w:lineRule="exact"/>
        <w:ind w:left="45" w:right="51" w:firstLine="709"/>
        <w:jc w:val="center"/>
        <w:rPr>
          <w:b/>
          <w:sz w:val="28"/>
          <w:szCs w:val="28"/>
        </w:rPr>
      </w:pPr>
      <w:r>
        <w:rPr>
          <w:b/>
          <w:sz w:val="28"/>
          <w:szCs w:val="28"/>
        </w:rPr>
        <w:t>1. Загальні положення.</w:t>
      </w:r>
    </w:p>
    <w:p w:rsidR="005510B8" w:rsidRDefault="005510B8" w:rsidP="005510B8">
      <w:pPr>
        <w:shd w:val="clear" w:color="auto" w:fill="FFFFFF"/>
        <w:tabs>
          <w:tab w:val="left" w:pos="1310"/>
        </w:tabs>
        <w:spacing w:line="326" w:lineRule="exact"/>
        <w:ind w:left="38" w:right="72"/>
        <w:jc w:val="both"/>
        <w:rPr>
          <w:sz w:val="28"/>
          <w:szCs w:val="28"/>
        </w:rPr>
      </w:pPr>
      <w:r>
        <w:t xml:space="preserve">      </w:t>
      </w:r>
      <w:r>
        <w:rPr>
          <w:spacing w:val="-30"/>
          <w:sz w:val="28"/>
          <w:szCs w:val="28"/>
        </w:rPr>
        <w:t xml:space="preserve">       1.1.</w:t>
      </w:r>
      <w:r>
        <w:rPr>
          <w:sz w:val="28"/>
          <w:szCs w:val="28"/>
        </w:rPr>
        <w:t xml:space="preserve">Відповідно до ст.265 Податкового кодексу України  плата за землю (земельний податок та орендна плата за земельну ділянку)  </w:t>
      </w:r>
      <w:r>
        <w:rPr>
          <w:sz w:val="28"/>
          <w:szCs w:val="28"/>
          <w:lang w:val="uk-UA"/>
        </w:rPr>
        <w:t>є</w:t>
      </w:r>
      <w:r>
        <w:rPr>
          <w:sz w:val="28"/>
          <w:szCs w:val="28"/>
        </w:rPr>
        <w:t xml:space="preserve"> одним із складових податку на майно</w:t>
      </w:r>
      <w:r>
        <w:rPr>
          <w:spacing w:val="-1"/>
          <w:sz w:val="28"/>
          <w:szCs w:val="28"/>
        </w:rPr>
        <w:t>,</w:t>
      </w:r>
      <w:r>
        <w:rPr>
          <w:sz w:val="28"/>
          <w:szCs w:val="28"/>
        </w:rPr>
        <w:t xml:space="preserve"> встановлюється відповідно ст.269-289 Податкового кодексу України та  зараховується до  </w:t>
      </w:r>
      <w:r>
        <w:rPr>
          <w:sz w:val="28"/>
          <w:szCs w:val="28"/>
          <w:lang w:val="uk-UA"/>
        </w:rPr>
        <w:t>сіль</w:t>
      </w:r>
      <w:r>
        <w:rPr>
          <w:sz w:val="28"/>
          <w:szCs w:val="28"/>
        </w:rPr>
        <w:t>ського  бюджету,  платниками у порядку і на умовах, що визначаються Податковим кодексом України та цим Положенням.</w:t>
      </w:r>
    </w:p>
    <w:p w:rsidR="005510B8" w:rsidRDefault="005510B8" w:rsidP="005510B8">
      <w:pPr>
        <w:shd w:val="clear" w:color="auto" w:fill="FFFFFF"/>
        <w:tabs>
          <w:tab w:val="left" w:pos="1243"/>
        </w:tabs>
        <w:spacing w:line="326" w:lineRule="exact"/>
        <w:ind w:right="96"/>
        <w:jc w:val="both"/>
      </w:pPr>
    </w:p>
    <w:p w:rsidR="005510B8" w:rsidRDefault="005510B8" w:rsidP="005510B8">
      <w:pPr>
        <w:shd w:val="clear" w:color="auto" w:fill="FFFFFF"/>
        <w:tabs>
          <w:tab w:val="left" w:pos="1243"/>
        </w:tabs>
        <w:spacing w:line="326" w:lineRule="exact"/>
        <w:ind w:right="96"/>
        <w:jc w:val="center"/>
        <w:rPr>
          <w:b/>
          <w:color w:val="000000"/>
          <w:sz w:val="28"/>
          <w:szCs w:val="28"/>
        </w:rPr>
      </w:pPr>
      <w:r>
        <w:rPr>
          <w:b/>
          <w:sz w:val="28"/>
          <w:szCs w:val="28"/>
        </w:rPr>
        <w:t>2. Платники земельного податку</w:t>
      </w:r>
    </w:p>
    <w:p w:rsidR="005510B8" w:rsidRDefault="005510B8" w:rsidP="005510B8">
      <w:pPr>
        <w:pStyle w:val="StyleZakonu0"/>
        <w:spacing w:after="120" w:line="240" w:lineRule="auto"/>
        <w:ind w:firstLine="720"/>
        <w:rPr>
          <w:bCs/>
          <w:sz w:val="28"/>
          <w:szCs w:val="28"/>
        </w:rPr>
      </w:pPr>
    </w:p>
    <w:p w:rsidR="005510B8" w:rsidRDefault="005510B8" w:rsidP="005510B8">
      <w:pPr>
        <w:pStyle w:val="StyleZakonu0"/>
        <w:spacing w:after="120" w:line="240" w:lineRule="auto"/>
        <w:ind w:firstLine="0"/>
        <w:rPr>
          <w:bCs/>
          <w:sz w:val="28"/>
          <w:szCs w:val="28"/>
        </w:rPr>
      </w:pPr>
      <w:r>
        <w:rPr>
          <w:bCs/>
          <w:sz w:val="28"/>
          <w:szCs w:val="28"/>
        </w:rPr>
        <w:t xml:space="preserve">           3.1 Платниками  податку є :</w:t>
      </w:r>
    </w:p>
    <w:p w:rsidR="005510B8" w:rsidRDefault="005510B8" w:rsidP="005510B8">
      <w:pPr>
        <w:pStyle w:val="StyleZakonu0"/>
        <w:spacing w:after="120" w:line="240" w:lineRule="auto"/>
        <w:ind w:firstLine="720"/>
        <w:rPr>
          <w:bCs/>
          <w:sz w:val="28"/>
          <w:szCs w:val="28"/>
        </w:rPr>
      </w:pPr>
      <w:r>
        <w:rPr>
          <w:bCs/>
          <w:sz w:val="28"/>
          <w:szCs w:val="28"/>
        </w:rPr>
        <w:t>3.1.1 Власники земельних ділянок, земельних часток ;</w:t>
      </w:r>
    </w:p>
    <w:p w:rsidR="005510B8" w:rsidRDefault="005510B8" w:rsidP="005510B8">
      <w:pPr>
        <w:pStyle w:val="StyleZakonu0"/>
        <w:spacing w:after="120" w:line="240" w:lineRule="auto"/>
        <w:ind w:firstLine="720"/>
        <w:rPr>
          <w:bCs/>
          <w:sz w:val="28"/>
          <w:szCs w:val="28"/>
        </w:rPr>
      </w:pPr>
      <w:r>
        <w:rPr>
          <w:bCs/>
          <w:sz w:val="28"/>
          <w:szCs w:val="28"/>
        </w:rPr>
        <w:t xml:space="preserve">3.1.2.Землекористувачі. </w:t>
      </w:r>
    </w:p>
    <w:p w:rsidR="005510B8" w:rsidRDefault="005510B8" w:rsidP="005510B8">
      <w:pPr>
        <w:pStyle w:val="StyleZakonu0"/>
        <w:spacing w:after="120" w:line="240" w:lineRule="auto"/>
        <w:ind w:firstLine="720"/>
        <w:jc w:val="center"/>
        <w:rPr>
          <w:b/>
          <w:bCs/>
          <w:sz w:val="28"/>
          <w:szCs w:val="28"/>
        </w:rPr>
      </w:pPr>
      <w:r>
        <w:rPr>
          <w:b/>
          <w:bCs/>
          <w:sz w:val="28"/>
          <w:szCs w:val="28"/>
        </w:rPr>
        <w:t>3.Об’єкти оподаткування земельним податком</w:t>
      </w:r>
    </w:p>
    <w:p w:rsidR="005510B8" w:rsidRDefault="005510B8" w:rsidP="005510B8">
      <w:pPr>
        <w:pStyle w:val="tjbmf"/>
        <w:rPr>
          <w:sz w:val="28"/>
          <w:szCs w:val="28"/>
        </w:rPr>
      </w:pPr>
      <w:r>
        <w:rPr>
          <w:sz w:val="28"/>
          <w:szCs w:val="28"/>
          <w:lang w:val="uk-UA"/>
        </w:rPr>
        <w:t xml:space="preserve">         3.1.</w:t>
      </w:r>
      <w:r>
        <w:rPr>
          <w:sz w:val="28"/>
          <w:szCs w:val="28"/>
        </w:rPr>
        <w:t>Об'єктами оподаткування є:</w:t>
      </w:r>
    </w:p>
    <w:p w:rsidR="005510B8" w:rsidRDefault="005510B8" w:rsidP="005510B8">
      <w:pPr>
        <w:pStyle w:val="tjbmf"/>
        <w:rPr>
          <w:sz w:val="28"/>
          <w:szCs w:val="28"/>
          <w:lang w:val="uk-UA"/>
        </w:rPr>
      </w:pPr>
      <w:r>
        <w:rPr>
          <w:sz w:val="28"/>
          <w:szCs w:val="28"/>
          <w:lang w:val="uk-UA"/>
        </w:rPr>
        <w:t xml:space="preserve">         3</w:t>
      </w:r>
      <w:r>
        <w:rPr>
          <w:sz w:val="28"/>
          <w:szCs w:val="28"/>
        </w:rPr>
        <w:t>.1.1.</w:t>
      </w:r>
      <w:r>
        <w:rPr>
          <w:sz w:val="28"/>
          <w:szCs w:val="28"/>
          <w:lang w:val="uk-UA"/>
        </w:rPr>
        <w:t>земельні ділянки</w:t>
      </w:r>
      <w:r>
        <w:rPr>
          <w:sz w:val="28"/>
          <w:szCs w:val="28"/>
        </w:rPr>
        <w:t xml:space="preserve">, які перебувають у </w:t>
      </w:r>
      <w:r>
        <w:rPr>
          <w:sz w:val="28"/>
          <w:szCs w:val="28"/>
          <w:lang w:val="uk-UA"/>
        </w:rPr>
        <w:t>власності а</w:t>
      </w:r>
      <w:r>
        <w:rPr>
          <w:sz w:val="28"/>
          <w:szCs w:val="28"/>
        </w:rPr>
        <w:t>бо</w:t>
      </w:r>
      <w:r>
        <w:rPr>
          <w:sz w:val="28"/>
          <w:szCs w:val="28"/>
          <w:lang w:val="uk-UA"/>
        </w:rPr>
        <w:t xml:space="preserve"> користуванні;</w:t>
      </w:r>
    </w:p>
    <w:p w:rsidR="005510B8" w:rsidRDefault="005510B8" w:rsidP="005510B8">
      <w:pPr>
        <w:pStyle w:val="tjbmf"/>
        <w:rPr>
          <w:sz w:val="28"/>
          <w:szCs w:val="28"/>
          <w:lang w:val="uk-UA"/>
        </w:rPr>
      </w:pPr>
      <w:r>
        <w:rPr>
          <w:sz w:val="28"/>
          <w:szCs w:val="28"/>
          <w:lang w:val="uk-UA"/>
        </w:rPr>
        <w:t xml:space="preserve">         3</w:t>
      </w:r>
      <w:r>
        <w:rPr>
          <w:sz w:val="28"/>
          <w:szCs w:val="28"/>
        </w:rPr>
        <w:t>.1.2. земельні частки, які перебувають у власності.</w:t>
      </w:r>
    </w:p>
    <w:p w:rsidR="005510B8" w:rsidRDefault="005510B8" w:rsidP="005510B8">
      <w:pPr>
        <w:pStyle w:val="StyleZakonu0"/>
        <w:spacing w:after="120" w:line="240" w:lineRule="auto"/>
        <w:ind w:firstLine="0"/>
        <w:rPr>
          <w:b/>
          <w:bCs/>
          <w:sz w:val="28"/>
          <w:szCs w:val="28"/>
        </w:rPr>
      </w:pPr>
      <w:r>
        <w:rPr>
          <w:sz w:val="28"/>
          <w:szCs w:val="28"/>
        </w:rPr>
        <w:t xml:space="preserve">                    </w:t>
      </w:r>
      <w:r>
        <w:rPr>
          <w:b/>
          <w:bCs/>
          <w:sz w:val="28"/>
          <w:szCs w:val="28"/>
        </w:rPr>
        <w:t>4. База оподаткування земельним податком</w:t>
      </w:r>
    </w:p>
    <w:p w:rsidR="005510B8" w:rsidRDefault="005510B8" w:rsidP="005510B8">
      <w:pPr>
        <w:spacing w:after="100"/>
        <w:jc w:val="both"/>
        <w:rPr>
          <w:sz w:val="28"/>
          <w:szCs w:val="28"/>
          <w:lang w:val="uk-UA"/>
        </w:rPr>
      </w:pPr>
      <w:r>
        <w:rPr>
          <w:sz w:val="28"/>
          <w:szCs w:val="28"/>
          <w:lang w:val="uk-UA"/>
        </w:rPr>
        <w:t xml:space="preserve">         4.1.Базою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та цим Положенням.</w:t>
      </w:r>
    </w:p>
    <w:p w:rsidR="005510B8" w:rsidRDefault="005510B8" w:rsidP="005510B8">
      <w:pPr>
        <w:pStyle w:val="tjbmf"/>
        <w:jc w:val="both"/>
        <w:rPr>
          <w:sz w:val="28"/>
          <w:szCs w:val="28"/>
          <w:lang w:val="uk-UA"/>
        </w:rPr>
      </w:pPr>
      <w:r>
        <w:rPr>
          <w:sz w:val="28"/>
          <w:szCs w:val="28"/>
          <w:lang w:val="uk-UA"/>
        </w:rPr>
        <w:t xml:space="preserve">        </w:t>
      </w:r>
    </w:p>
    <w:p w:rsidR="005510B8" w:rsidRDefault="005510B8" w:rsidP="005510B8">
      <w:pPr>
        <w:pStyle w:val="tjbmf"/>
        <w:jc w:val="both"/>
        <w:rPr>
          <w:sz w:val="28"/>
          <w:szCs w:val="28"/>
          <w:lang w:val="uk-UA"/>
        </w:rPr>
      </w:pPr>
    </w:p>
    <w:p w:rsidR="005510B8" w:rsidRPr="005510B8" w:rsidRDefault="005510B8" w:rsidP="005510B8">
      <w:pPr>
        <w:pStyle w:val="tjbmf"/>
        <w:jc w:val="both"/>
        <w:rPr>
          <w:sz w:val="28"/>
          <w:szCs w:val="28"/>
          <w:lang w:val="uk-UA"/>
        </w:rPr>
      </w:pPr>
      <w:r w:rsidRPr="005510B8">
        <w:rPr>
          <w:sz w:val="28"/>
          <w:szCs w:val="28"/>
          <w:lang w:val="uk-UA"/>
        </w:rPr>
        <w:t xml:space="preserve"> </w:t>
      </w:r>
      <w:hyperlink r:id="rId41" w:tgtFrame="_top" w:history="1">
        <w:r w:rsidRPr="005510B8">
          <w:rPr>
            <w:rStyle w:val="a3"/>
            <w:color w:val="auto"/>
            <w:sz w:val="28"/>
            <w:szCs w:val="28"/>
            <w:lang w:val="uk-UA"/>
          </w:rPr>
          <w:t>4.2. Рішення  сільської ради щодо нормативної грошової оцінки земельних ділянок</w:t>
        </w:r>
      </w:hyperlink>
      <w:r w:rsidRPr="005510B8">
        <w:rPr>
          <w:sz w:val="28"/>
          <w:szCs w:val="28"/>
          <w:lang w:val="uk-UA"/>
        </w:rPr>
        <w:t xml:space="preserve"> </w:t>
      </w:r>
      <w:hyperlink r:id="rId42" w:tgtFrame="_top" w:history="1">
        <w:r w:rsidRPr="005510B8">
          <w:rPr>
            <w:rStyle w:val="a3"/>
            <w:color w:val="auto"/>
            <w:sz w:val="28"/>
            <w:szCs w:val="28"/>
            <w:lang w:val="uk-UA"/>
          </w:rPr>
          <w:t xml:space="preserve">розташованих у межах </w:t>
        </w:r>
      </w:hyperlink>
      <w:r w:rsidRPr="005510B8">
        <w:rPr>
          <w:sz w:val="28"/>
          <w:szCs w:val="28"/>
          <w:lang w:val="uk-UA"/>
        </w:rPr>
        <w:t xml:space="preserve">села Снітків </w:t>
      </w:r>
      <w:hyperlink r:id="rId43" w:tgtFrame="_top" w:history="1">
        <w:r w:rsidRPr="005510B8">
          <w:rPr>
            <w:rStyle w:val="a3"/>
            <w:color w:val="auto"/>
            <w:sz w:val="28"/>
            <w:szCs w:val="28"/>
            <w:lang w:val="uk-UA"/>
          </w:rPr>
          <w:t xml:space="preserve">офіційно оприлюднюється </w:t>
        </w:r>
      </w:hyperlink>
      <w:hyperlink r:id="rId44" w:tgtFrame="_top" w:history="1">
        <w:r w:rsidRPr="005510B8">
          <w:rPr>
            <w:rStyle w:val="a3"/>
            <w:color w:val="auto"/>
            <w:sz w:val="28"/>
            <w:szCs w:val="28"/>
            <w:lang w:val="uk-UA"/>
          </w:rPr>
          <w:t xml:space="preserve">до 15 липня року, що передує бюджетному періоду, в якому планується застосування нормативної грошової оцінки земель або змін (плановий період). </w:t>
        </w:r>
        <w:r w:rsidRPr="005510B8">
          <w:rPr>
            <w:rStyle w:val="a3"/>
            <w:color w:val="auto"/>
            <w:sz w:val="28"/>
            <w:szCs w:val="28"/>
          </w:rPr>
          <w:t>В іншому разі норми відповідних рішень застосовуються не раніше початку бюджетного періоду, що настає за плановим періодом.</w:t>
        </w:r>
      </w:hyperlink>
    </w:p>
    <w:p w:rsidR="005510B8" w:rsidRDefault="005510B8" w:rsidP="005510B8">
      <w:pPr>
        <w:pStyle w:val="3"/>
        <w:jc w:val="center"/>
        <w:rPr>
          <w:sz w:val="28"/>
          <w:szCs w:val="28"/>
        </w:rPr>
      </w:pPr>
      <w:r>
        <w:rPr>
          <w:sz w:val="28"/>
          <w:szCs w:val="28"/>
        </w:rPr>
        <w:t>5. Ставка земельного податку</w:t>
      </w:r>
    </w:p>
    <w:p w:rsidR="005510B8" w:rsidRDefault="005510B8" w:rsidP="005510B8">
      <w:pPr>
        <w:pStyle w:val="tjbmf"/>
        <w:jc w:val="both"/>
        <w:rPr>
          <w:sz w:val="28"/>
          <w:szCs w:val="28"/>
          <w:lang w:val="uk-UA"/>
        </w:rPr>
      </w:pPr>
      <w:r>
        <w:rPr>
          <w:lang w:val="uk-UA"/>
        </w:rPr>
        <w:t xml:space="preserve">            </w:t>
      </w:r>
      <w:r>
        <w:rPr>
          <w:sz w:val="28"/>
          <w:szCs w:val="28"/>
          <w:lang w:val="uk-UA"/>
        </w:rPr>
        <w:t>5</w:t>
      </w:r>
      <w:r>
        <w:rPr>
          <w:sz w:val="28"/>
          <w:szCs w:val="28"/>
        </w:rPr>
        <w:t xml:space="preserve">.1. </w:t>
      </w:r>
      <w:r>
        <w:rPr>
          <w:sz w:val="28"/>
          <w:szCs w:val="28"/>
          <w:lang w:val="uk-UA"/>
        </w:rPr>
        <w:t xml:space="preserve">  Встановити  </w:t>
      </w:r>
      <w:hyperlink r:id="rId45" w:tgtFrame="_top" w:history="1">
        <w:r w:rsidRPr="005510B8">
          <w:rPr>
            <w:rStyle w:val="a3"/>
            <w:color w:val="auto"/>
            <w:sz w:val="28"/>
            <w:szCs w:val="28"/>
          </w:rPr>
          <w:t>ставку  податку  за</w:t>
        </w:r>
      </w:hyperlink>
      <w:r w:rsidRPr="005510B8">
        <w:rPr>
          <w:sz w:val="28"/>
          <w:szCs w:val="28"/>
          <w:lang w:val="uk-UA"/>
        </w:rPr>
        <w:t xml:space="preserve"> </w:t>
      </w:r>
      <w:hyperlink r:id="rId46" w:anchor="243" w:history="1">
        <w:r w:rsidRPr="005510B8">
          <w:rPr>
            <w:rStyle w:val="a3"/>
            <w:color w:val="auto"/>
            <w:sz w:val="28"/>
            <w:szCs w:val="28"/>
          </w:rPr>
          <w:t>земельні ділянки</w:t>
        </w:r>
      </w:hyperlink>
      <w:r>
        <w:rPr>
          <w:sz w:val="28"/>
          <w:szCs w:val="28"/>
          <w:lang w:val="uk-UA"/>
        </w:rPr>
        <w:t xml:space="preserve"> </w:t>
      </w:r>
    </w:p>
    <w:p w:rsidR="005510B8" w:rsidRDefault="005510B8" w:rsidP="005510B8">
      <w:pPr>
        <w:pStyle w:val="tjbmf"/>
        <w:jc w:val="both"/>
        <w:rPr>
          <w:sz w:val="28"/>
          <w:szCs w:val="28"/>
          <w:lang w:val="uk-UA"/>
        </w:rPr>
      </w:pPr>
      <w:r>
        <w:rPr>
          <w:sz w:val="28"/>
          <w:szCs w:val="28"/>
          <w:lang w:val="uk-UA"/>
        </w:rPr>
        <w:t>А)  для будівництва і обслуговування житлового будинку ,господарських будівель і споруд  в розмірі 0,03 % ;</w:t>
      </w:r>
    </w:p>
    <w:p w:rsidR="005510B8" w:rsidRDefault="005510B8" w:rsidP="005510B8">
      <w:pPr>
        <w:pStyle w:val="tjbmf"/>
        <w:jc w:val="both"/>
        <w:rPr>
          <w:sz w:val="28"/>
          <w:szCs w:val="28"/>
          <w:lang w:val="uk-UA"/>
        </w:rPr>
      </w:pPr>
      <w:r>
        <w:rPr>
          <w:sz w:val="28"/>
          <w:szCs w:val="28"/>
          <w:lang w:val="uk-UA"/>
        </w:rPr>
        <w:t xml:space="preserve"> Б) для сільськогосподарських угідь ( рілля)  в розмірі 0,1   відсоток від їх нормативної грошової оцінки на території  Снітківської   сільської  ради,грошову оцінку яких  проведено .</w:t>
      </w:r>
    </w:p>
    <w:p w:rsidR="005510B8" w:rsidRPr="005510B8" w:rsidRDefault="005510B8" w:rsidP="005510B8">
      <w:pPr>
        <w:pStyle w:val="tjbmf"/>
        <w:jc w:val="both"/>
        <w:rPr>
          <w:lang w:val="uk-UA"/>
        </w:rPr>
      </w:pPr>
      <w:r>
        <w:rPr>
          <w:color w:val="FF6600"/>
          <w:sz w:val="28"/>
          <w:szCs w:val="28"/>
          <w:lang w:val="uk-UA"/>
        </w:rPr>
        <w:t xml:space="preserve">         </w:t>
      </w:r>
      <w:hyperlink r:id="rId47" w:tgtFrame="_top" w:history="1">
        <w:r w:rsidRPr="005510B8">
          <w:rPr>
            <w:rStyle w:val="a3"/>
            <w:color w:val="auto"/>
            <w:sz w:val="28"/>
            <w:szCs w:val="28"/>
            <w:lang w:val="uk-UA"/>
          </w:rPr>
          <w:t>5.2. Встановити ставку податку  у розмірі  3 відсотки  від їх нормативної грошової оцінки за земельні ділянки, які перебувають у постійному користуванні суб'єктів господарювання на території Снітківської сільської ради  (крім державної та комунальної форми власності).</w:t>
        </w:r>
      </w:hyperlink>
    </w:p>
    <w:p w:rsidR="005510B8" w:rsidRDefault="005510B8" w:rsidP="005510B8">
      <w:pPr>
        <w:pStyle w:val="tjbmf"/>
        <w:jc w:val="both"/>
        <w:rPr>
          <w:color w:val="FF6600"/>
          <w:sz w:val="28"/>
          <w:szCs w:val="28"/>
          <w:lang w:val="uk-UA"/>
        </w:rPr>
      </w:pPr>
    </w:p>
    <w:p w:rsidR="005510B8" w:rsidRDefault="005510B8" w:rsidP="005510B8">
      <w:pPr>
        <w:pStyle w:val="trbmf"/>
        <w:rPr>
          <w:lang w:val="uk-UA"/>
        </w:rPr>
      </w:pPr>
      <w:r>
        <w:rPr>
          <w:lang w:val="uk-UA"/>
        </w:rPr>
        <w:t xml:space="preserve">                                                  </w:t>
      </w:r>
      <w:r>
        <w:rPr>
          <w:b/>
          <w:bCs/>
          <w:sz w:val="28"/>
          <w:szCs w:val="28"/>
          <w:lang w:val="uk-UA"/>
        </w:rPr>
        <w:t>6</w:t>
      </w:r>
      <w:r>
        <w:rPr>
          <w:b/>
          <w:bCs/>
          <w:sz w:val="28"/>
          <w:szCs w:val="28"/>
        </w:rPr>
        <w:t xml:space="preserve">. Пільги </w:t>
      </w:r>
      <w:r>
        <w:rPr>
          <w:b/>
          <w:bCs/>
          <w:sz w:val="28"/>
          <w:szCs w:val="28"/>
          <w:lang w:val="uk-UA"/>
        </w:rPr>
        <w:t xml:space="preserve"> щодо </w:t>
      </w:r>
      <w:r>
        <w:rPr>
          <w:b/>
          <w:bCs/>
          <w:sz w:val="28"/>
          <w:szCs w:val="28"/>
        </w:rPr>
        <w:t xml:space="preserve">сплати </w:t>
      </w:r>
      <w:r>
        <w:rPr>
          <w:b/>
          <w:bCs/>
          <w:sz w:val="28"/>
          <w:szCs w:val="28"/>
          <w:lang w:val="uk-UA"/>
        </w:rPr>
        <w:t xml:space="preserve"> земельного </w:t>
      </w:r>
      <w:r>
        <w:rPr>
          <w:b/>
          <w:bCs/>
          <w:sz w:val="28"/>
          <w:szCs w:val="28"/>
        </w:rPr>
        <w:t>податку</w:t>
      </w:r>
    </w:p>
    <w:p w:rsidR="005510B8" w:rsidRDefault="005510B8" w:rsidP="005510B8">
      <w:pPr>
        <w:pStyle w:val="StyleZakonu0"/>
        <w:spacing w:after="120" w:line="240" w:lineRule="auto"/>
        <w:ind w:firstLine="0"/>
        <w:rPr>
          <w:bCs/>
          <w:sz w:val="28"/>
          <w:szCs w:val="28"/>
        </w:rPr>
      </w:pPr>
      <w:r>
        <w:rPr>
          <w:bCs/>
          <w:sz w:val="28"/>
          <w:szCs w:val="28"/>
        </w:rPr>
        <w:t xml:space="preserve">        6.1. Від сплати земельного податку звільняються  фізичні особи:</w:t>
      </w:r>
    </w:p>
    <w:p w:rsidR="005510B8" w:rsidRDefault="005510B8" w:rsidP="005510B8">
      <w:pPr>
        <w:pStyle w:val="tjbmf"/>
        <w:rPr>
          <w:sz w:val="28"/>
          <w:szCs w:val="28"/>
          <w:lang w:val="uk-UA"/>
        </w:rPr>
      </w:pPr>
      <w:r>
        <w:rPr>
          <w:sz w:val="28"/>
          <w:szCs w:val="28"/>
          <w:lang w:val="uk-UA"/>
        </w:rPr>
        <w:t xml:space="preserve">        6.1.1 інваліди першої і другої групи;</w:t>
      </w:r>
    </w:p>
    <w:p w:rsidR="005510B8" w:rsidRDefault="005510B8" w:rsidP="005510B8">
      <w:pPr>
        <w:pStyle w:val="tjbmf"/>
        <w:rPr>
          <w:sz w:val="28"/>
          <w:szCs w:val="28"/>
          <w:lang w:val="uk-UA"/>
        </w:rPr>
      </w:pPr>
      <w:r>
        <w:rPr>
          <w:sz w:val="28"/>
          <w:szCs w:val="28"/>
          <w:lang w:val="uk-UA"/>
        </w:rPr>
        <w:t xml:space="preserve">       6.1.2. фізичні особи, які виховують трьох і більше дітей віком до 18 років;</w:t>
      </w:r>
    </w:p>
    <w:p w:rsidR="005510B8" w:rsidRDefault="005510B8" w:rsidP="005510B8">
      <w:pPr>
        <w:pStyle w:val="tjbmf"/>
        <w:rPr>
          <w:sz w:val="28"/>
          <w:szCs w:val="28"/>
          <w:lang w:val="uk-UA"/>
        </w:rPr>
      </w:pPr>
      <w:r>
        <w:rPr>
          <w:sz w:val="28"/>
          <w:szCs w:val="28"/>
          <w:lang w:val="uk-UA"/>
        </w:rPr>
        <w:t xml:space="preserve">       6.1.3. пенсіонери (за віком);</w:t>
      </w:r>
    </w:p>
    <w:p w:rsidR="005510B8" w:rsidRDefault="005510B8" w:rsidP="005510B8">
      <w:pPr>
        <w:pStyle w:val="tjbmf"/>
        <w:jc w:val="both"/>
        <w:rPr>
          <w:b/>
          <w:sz w:val="28"/>
          <w:szCs w:val="28"/>
          <w:u w:val="single"/>
          <w:lang w:val="uk-UA"/>
        </w:rPr>
      </w:pPr>
      <w:r>
        <w:rPr>
          <w:sz w:val="28"/>
          <w:szCs w:val="28"/>
          <w:lang w:val="uk-UA"/>
        </w:rPr>
        <w:t xml:space="preserve">       6.1.4. ветера</w:t>
      </w:r>
      <w:r>
        <w:rPr>
          <w:sz w:val="28"/>
          <w:szCs w:val="28"/>
        </w:rPr>
        <w:t xml:space="preserve">ни війни та особи, на яких поширюється дія </w:t>
      </w:r>
      <w:hyperlink r:id="rId48" w:tgtFrame="_top" w:history="1">
        <w:r>
          <w:rPr>
            <w:rStyle w:val="a3"/>
            <w:sz w:val="28"/>
            <w:szCs w:val="28"/>
          </w:rPr>
          <w:t>Закону України "Про статус ветеранів війни, гарантії їх соціального захисту"</w:t>
        </w:r>
      </w:hyperlink>
      <w:r>
        <w:rPr>
          <w:b/>
          <w:sz w:val="28"/>
          <w:szCs w:val="28"/>
          <w:u w:val="single"/>
          <w:lang w:val="uk-UA"/>
        </w:rPr>
        <w:t>;</w:t>
      </w:r>
    </w:p>
    <w:p w:rsidR="005510B8" w:rsidRDefault="005510B8" w:rsidP="005510B8">
      <w:pPr>
        <w:pStyle w:val="tjbmf"/>
        <w:jc w:val="both"/>
        <w:rPr>
          <w:sz w:val="28"/>
          <w:szCs w:val="28"/>
        </w:rPr>
      </w:pPr>
      <w:r>
        <w:rPr>
          <w:sz w:val="28"/>
          <w:szCs w:val="28"/>
          <w:lang w:val="uk-UA"/>
        </w:rPr>
        <w:t xml:space="preserve">      6.</w:t>
      </w:r>
      <w:r>
        <w:rPr>
          <w:sz w:val="28"/>
          <w:szCs w:val="28"/>
        </w:rPr>
        <w:t xml:space="preserve">1.5. фізичні особи, визнані законом </w:t>
      </w:r>
      <w:hyperlink r:id="rId49" w:tgtFrame="_top" w:history="1">
        <w:r>
          <w:rPr>
            <w:rStyle w:val="a3"/>
            <w:sz w:val="28"/>
            <w:szCs w:val="28"/>
          </w:rPr>
          <w:t>особами, які постраждали внаслідок Чорнобильської катастрофи</w:t>
        </w:r>
      </w:hyperlink>
      <w:r>
        <w:rPr>
          <w:sz w:val="28"/>
          <w:szCs w:val="28"/>
        </w:rPr>
        <w:t>.</w:t>
      </w:r>
    </w:p>
    <w:p w:rsidR="005510B8" w:rsidRDefault="005510B8" w:rsidP="005510B8">
      <w:pPr>
        <w:pStyle w:val="tjbmf"/>
        <w:jc w:val="both"/>
        <w:rPr>
          <w:sz w:val="28"/>
          <w:szCs w:val="28"/>
        </w:rPr>
      </w:pPr>
      <w:r>
        <w:rPr>
          <w:sz w:val="28"/>
          <w:szCs w:val="28"/>
          <w:lang w:val="uk-UA"/>
        </w:rPr>
        <w:t xml:space="preserve">      6.1</w:t>
      </w:r>
      <w:r>
        <w:rPr>
          <w:sz w:val="28"/>
          <w:szCs w:val="28"/>
        </w:rPr>
        <w:t>.</w:t>
      </w:r>
      <w:r>
        <w:rPr>
          <w:sz w:val="28"/>
          <w:szCs w:val="28"/>
          <w:lang w:val="uk-UA"/>
        </w:rPr>
        <w:t>6.</w:t>
      </w:r>
      <w:r>
        <w:rPr>
          <w:sz w:val="28"/>
          <w:szCs w:val="28"/>
        </w:rPr>
        <w:t xml:space="preserve"> Звільнення від сплати податку за </w:t>
      </w:r>
      <w:hyperlink r:id="rId50" w:anchor="243" w:history="1">
        <w:r>
          <w:rPr>
            <w:rStyle w:val="a3"/>
            <w:sz w:val="28"/>
            <w:szCs w:val="28"/>
          </w:rPr>
          <w:t>земельні ділянки</w:t>
        </w:r>
      </w:hyperlink>
      <w:r>
        <w:rPr>
          <w:sz w:val="28"/>
          <w:szCs w:val="28"/>
        </w:rPr>
        <w:t xml:space="preserve">, передбачене для відповідної категорії фізичних осіб </w:t>
      </w:r>
      <w:hyperlink r:id="rId51" w:anchor="6560" w:history="1">
        <w:r>
          <w:rPr>
            <w:rStyle w:val="a3"/>
            <w:sz w:val="28"/>
            <w:szCs w:val="28"/>
          </w:rPr>
          <w:t xml:space="preserve">пунктом 6.1 </w:t>
        </w:r>
      </w:hyperlink>
      <w:r>
        <w:rPr>
          <w:sz w:val="28"/>
          <w:szCs w:val="28"/>
          <w:lang w:val="uk-UA"/>
        </w:rPr>
        <w:t>даного пункту</w:t>
      </w:r>
      <w:r>
        <w:rPr>
          <w:sz w:val="28"/>
          <w:szCs w:val="28"/>
        </w:rPr>
        <w:t>, поширюється на одну земельну ділянку за кожним видом використання у межах граничних норм:</w:t>
      </w:r>
    </w:p>
    <w:p w:rsidR="005510B8" w:rsidRDefault="005510B8" w:rsidP="005510B8">
      <w:pPr>
        <w:pStyle w:val="tjbmf"/>
        <w:jc w:val="both"/>
        <w:rPr>
          <w:sz w:val="28"/>
          <w:szCs w:val="28"/>
        </w:rPr>
      </w:pPr>
      <w:r>
        <w:rPr>
          <w:sz w:val="28"/>
          <w:szCs w:val="28"/>
          <w:lang w:val="uk-UA"/>
        </w:rPr>
        <w:lastRenderedPageBreak/>
        <w:t xml:space="preserve">      6.1.7</w:t>
      </w:r>
      <w:r>
        <w:rPr>
          <w:sz w:val="28"/>
          <w:szCs w:val="28"/>
        </w:rPr>
        <w:t xml:space="preserve">.для будівництва та обслуговування </w:t>
      </w:r>
      <w:hyperlink r:id="rId52" w:anchor="329" w:history="1">
        <w:r>
          <w:rPr>
            <w:rStyle w:val="a3"/>
            <w:sz w:val="28"/>
            <w:szCs w:val="28"/>
          </w:rPr>
          <w:t>житлового будинку</w:t>
        </w:r>
      </w:hyperlink>
      <w:r>
        <w:rPr>
          <w:sz w:val="28"/>
          <w:szCs w:val="28"/>
        </w:rPr>
        <w:t xml:space="preserve">, господарських будівель і споруд  в </w:t>
      </w:r>
      <w:r>
        <w:rPr>
          <w:sz w:val="28"/>
          <w:szCs w:val="28"/>
          <w:lang w:val="uk-UA"/>
        </w:rPr>
        <w:t>селі</w:t>
      </w:r>
      <w:r>
        <w:rPr>
          <w:sz w:val="28"/>
          <w:szCs w:val="28"/>
        </w:rPr>
        <w:t xml:space="preserve"> - не більш як 0,</w:t>
      </w:r>
      <w:r>
        <w:rPr>
          <w:sz w:val="28"/>
          <w:szCs w:val="28"/>
          <w:lang w:val="uk-UA"/>
        </w:rPr>
        <w:t>25</w:t>
      </w:r>
      <w:r>
        <w:rPr>
          <w:sz w:val="28"/>
          <w:szCs w:val="28"/>
        </w:rPr>
        <w:t xml:space="preserve"> гектара;</w:t>
      </w:r>
    </w:p>
    <w:p w:rsidR="005510B8" w:rsidRDefault="005510B8" w:rsidP="005510B8">
      <w:pPr>
        <w:pStyle w:val="tjbmf"/>
        <w:jc w:val="both"/>
        <w:rPr>
          <w:sz w:val="28"/>
          <w:szCs w:val="28"/>
        </w:rPr>
      </w:pPr>
      <w:r>
        <w:rPr>
          <w:sz w:val="28"/>
          <w:szCs w:val="28"/>
          <w:lang w:val="uk-UA"/>
        </w:rPr>
        <w:t xml:space="preserve">     6.1.8</w:t>
      </w:r>
      <w:r>
        <w:t xml:space="preserve">. </w:t>
      </w:r>
      <w:r>
        <w:rPr>
          <w:sz w:val="28"/>
          <w:szCs w:val="28"/>
        </w:rPr>
        <w:t>для індивідуального дачного будівництва - не більш як 0,10 гектара;</w:t>
      </w:r>
    </w:p>
    <w:p w:rsidR="005510B8" w:rsidRDefault="005510B8" w:rsidP="005510B8">
      <w:pPr>
        <w:pStyle w:val="tjbmf"/>
        <w:rPr>
          <w:sz w:val="28"/>
          <w:szCs w:val="28"/>
        </w:rPr>
      </w:pPr>
      <w:r>
        <w:rPr>
          <w:sz w:val="28"/>
          <w:szCs w:val="28"/>
          <w:lang w:val="uk-UA"/>
        </w:rPr>
        <w:t xml:space="preserve">     6.1.9</w:t>
      </w:r>
      <w:r>
        <w:rPr>
          <w:sz w:val="28"/>
          <w:szCs w:val="28"/>
        </w:rPr>
        <w:t>. для будівництва індивідуальних гаражів - не більш як 0,01 гектара;</w:t>
      </w:r>
    </w:p>
    <w:p w:rsidR="005510B8" w:rsidRDefault="005510B8" w:rsidP="005510B8">
      <w:pPr>
        <w:pStyle w:val="tjbmf"/>
        <w:jc w:val="both"/>
        <w:rPr>
          <w:sz w:val="28"/>
          <w:szCs w:val="28"/>
          <w:lang w:val="uk-UA"/>
        </w:rPr>
      </w:pPr>
      <w:r>
        <w:rPr>
          <w:sz w:val="28"/>
          <w:szCs w:val="28"/>
          <w:lang w:val="uk-UA"/>
        </w:rPr>
        <w:t xml:space="preserve">     </w:t>
      </w:r>
      <w:hyperlink r:id="rId53" w:tgtFrame="_top" w:history="1">
        <w:r>
          <w:rPr>
            <w:rStyle w:val="a3"/>
            <w:sz w:val="28"/>
            <w:szCs w:val="28"/>
          </w:rPr>
          <w:t>6.1.10. Від сплати податку звільняються на період дії</w:t>
        </w:r>
      </w:hyperlink>
      <w:r>
        <w:rPr>
          <w:sz w:val="28"/>
          <w:szCs w:val="28"/>
        </w:rPr>
        <w:t xml:space="preserve"> </w:t>
      </w:r>
      <w:hyperlink r:id="rId54" w:tgtFrame="_top" w:history="1">
        <w:r>
          <w:rPr>
            <w:rStyle w:val="a3"/>
            <w:sz w:val="28"/>
            <w:szCs w:val="28"/>
          </w:rPr>
          <w:t>єдиного податку четвертої групи</w:t>
        </w:r>
      </w:hyperlink>
      <w:r>
        <w:rPr>
          <w:sz w:val="28"/>
          <w:szCs w:val="28"/>
        </w:rPr>
        <w:t xml:space="preserve"> </w:t>
      </w:r>
      <w:hyperlink r:id="rId55" w:tgtFrame="_top" w:history="1">
        <w:r>
          <w:rPr>
            <w:rStyle w:val="a3"/>
            <w:sz w:val="28"/>
            <w:szCs w:val="28"/>
          </w:rPr>
          <w:t>власники земельних ділянок, земельних часток та землекористувачі за умови передачі земельних ділянок та земельних часток  в оренду платнику</w:t>
        </w:r>
      </w:hyperlink>
      <w:r>
        <w:rPr>
          <w:sz w:val="28"/>
          <w:szCs w:val="28"/>
        </w:rPr>
        <w:t xml:space="preserve"> </w:t>
      </w:r>
      <w:hyperlink r:id="rId56" w:tgtFrame="_top" w:history="1">
        <w:r>
          <w:rPr>
            <w:rStyle w:val="a3"/>
            <w:sz w:val="28"/>
            <w:szCs w:val="28"/>
          </w:rPr>
          <w:t>єдиного податку четвертої групи</w:t>
        </w:r>
      </w:hyperlink>
      <w:hyperlink r:id="rId57" w:tgtFrame="_top" w:history="1">
        <w:r>
          <w:rPr>
            <w:rStyle w:val="a3"/>
            <w:sz w:val="28"/>
            <w:szCs w:val="28"/>
          </w:rPr>
          <w:t>.</w:t>
        </w:r>
      </w:hyperlink>
    </w:p>
    <w:p w:rsidR="005510B8" w:rsidRDefault="005510B8" w:rsidP="005510B8">
      <w:pPr>
        <w:pStyle w:val="3"/>
        <w:jc w:val="center"/>
      </w:pPr>
      <w:r>
        <w:rPr>
          <w:sz w:val="28"/>
          <w:szCs w:val="28"/>
        </w:rPr>
        <w:t>6.2.Від сплати земельного податку</w:t>
      </w:r>
      <w:hyperlink r:id="rId58" w:tgtFrame="_top" w:history="1">
        <w:r>
          <w:rPr>
            <w:rStyle w:val="a3"/>
            <w:sz w:val="28"/>
            <w:szCs w:val="28"/>
          </w:rPr>
          <w:t xml:space="preserve"> звільняються юридичні особ</w:t>
        </w:r>
      </w:hyperlink>
      <w:r>
        <w:rPr>
          <w:sz w:val="28"/>
          <w:szCs w:val="28"/>
        </w:rPr>
        <w:t>и :</w:t>
      </w:r>
    </w:p>
    <w:p w:rsidR="005510B8" w:rsidRDefault="005510B8" w:rsidP="005510B8">
      <w:pPr>
        <w:pStyle w:val="tjbmf"/>
        <w:jc w:val="both"/>
        <w:rPr>
          <w:sz w:val="28"/>
          <w:szCs w:val="28"/>
          <w:lang w:val="uk-UA"/>
        </w:rPr>
      </w:pPr>
      <w:r>
        <w:rPr>
          <w:sz w:val="28"/>
          <w:szCs w:val="28"/>
          <w:lang w:val="uk-UA"/>
        </w:rPr>
        <w:t xml:space="preserve">      </w:t>
      </w:r>
      <w:hyperlink r:id="rId59" w:tgtFrame="_top" w:history="1">
        <w:r w:rsidRPr="005510B8">
          <w:rPr>
            <w:rStyle w:val="a3"/>
            <w:sz w:val="28"/>
            <w:szCs w:val="28"/>
            <w:lang w:val="uk-UA"/>
          </w:rPr>
          <w:t>6.2.1.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5510B8" w:rsidRDefault="005510B8" w:rsidP="005510B8">
      <w:pPr>
        <w:pStyle w:val="tjbmf"/>
        <w:jc w:val="both"/>
        <w:rPr>
          <w:sz w:val="28"/>
          <w:szCs w:val="28"/>
          <w:lang w:val="uk-UA"/>
        </w:rPr>
      </w:pPr>
      <w:hyperlink r:id="rId60" w:tgtFrame="_top" w:history="1">
        <w:r w:rsidRPr="005510B8">
          <w:rPr>
            <w:rStyle w:val="a3"/>
            <w:sz w:val="28"/>
            <w:szCs w:val="28"/>
            <w:lang w:val="uk-UA"/>
          </w:rPr>
          <w:t xml:space="preserve">     6.2.2.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5510B8" w:rsidRDefault="005510B8" w:rsidP="005510B8">
      <w:pPr>
        <w:pStyle w:val="tjbmf"/>
        <w:jc w:val="both"/>
        <w:rPr>
          <w:sz w:val="28"/>
          <w:szCs w:val="28"/>
          <w:lang w:val="uk-UA"/>
        </w:rPr>
      </w:pPr>
      <w:hyperlink r:id="rId61" w:tgtFrame="_top" w:history="1">
        <w:r w:rsidRPr="005510B8">
          <w:rPr>
            <w:rStyle w:val="a3"/>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Pr>
          <w:sz w:val="28"/>
          <w:szCs w:val="28"/>
          <w:lang w:val="uk-UA"/>
        </w:rPr>
        <w:t xml:space="preserve"> </w:t>
      </w:r>
      <w:hyperlink r:id="rId62" w:tgtFrame="_top" w:history="1">
        <w:r w:rsidRPr="005510B8">
          <w:rPr>
            <w:rStyle w:val="a3"/>
            <w:sz w:val="28"/>
            <w:szCs w:val="28"/>
            <w:lang w:val="uk-UA"/>
          </w:rPr>
          <w:t>Закону України "Про основи соціальної захищеності інвалідів в Україні"</w:t>
        </w:r>
      </w:hyperlink>
      <w:hyperlink r:id="rId63" w:tgtFrame="_top" w:history="1">
        <w:r w:rsidRPr="005510B8">
          <w:rPr>
            <w:rStyle w:val="a3"/>
            <w:sz w:val="28"/>
            <w:szCs w:val="28"/>
            <w:lang w:val="uk-UA"/>
          </w:rPr>
          <w:t>.</w:t>
        </w:r>
      </w:hyperlink>
    </w:p>
    <w:p w:rsidR="005510B8" w:rsidRDefault="005510B8" w:rsidP="005510B8">
      <w:pPr>
        <w:pStyle w:val="tjbmf"/>
        <w:jc w:val="both"/>
        <w:rPr>
          <w:sz w:val="28"/>
          <w:szCs w:val="28"/>
          <w:lang w:val="uk-UA"/>
        </w:rPr>
      </w:pPr>
      <w:hyperlink r:id="rId64" w:tgtFrame="_top" w:history="1">
        <w:r w:rsidRPr="005510B8">
          <w:rPr>
            <w:rStyle w:val="a3"/>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5510B8" w:rsidRDefault="005510B8" w:rsidP="005510B8">
      <w:pPr>
        <w:pStyle w:val="tjbmf"/>
        <w:jc w:val="both"/>
        <w:rPr>
          <w:sz w:val="28"/>
          <w:szCs w:val="28"/>
          <w:lang w:val="uk-UA"/>
        </w:rPr>
      </w:pPr>
      <w:r>
        <w:rPr>
          <w:sz w:val="28"/>
          <w:szCs w:val="28"/>
          <w:lang w:val="uk-UA"/>
        </w:rPr>
        <w:t xml:space="preserve">       </w:t>
      </w:r>
      <w:hyperlink r:id="rId65" w:tgtFrame="_top" w:history="1">
        <w:r w:rsidRPr="005510B8">
          <w:rPr>
            <w:rStyle w:val="a3"/>
            <w:sz w:val="28"/>
            <w:szCs w:val="28"/>
            <w:lang w:val="uk-UA"/>
          </w:rPr>
          <w:t>6.2.3. бази олімпійської та паралімпійської підготовки, перелік яких затверджується Кабінетом Міністрів України.</w:t>
        </w:r>
      </w:hyperlink>
    </w:p>
    <w:p w:rsidR="005510B8" w:rsidRDefault="005510B8" w:rsidP="005510B8">
      <w:pPr>
        <w:pStyle w:val="3"/>
      </w:pPr>
      <w:r>
        <w:rPr>
          <w:b w:val="0"/>
          <w:bCs/>
          <w:sz w:val="28"/>
          <w:szCs w:val="28"/>
        </w:rPr>
        <w:t xml:space="preserve">       </w:t>
      </w:r>
      <w:r>
        <w:rPr>
          <w:sz w:val="28"/>
          <w:szCs w:val="28"/>
        </w:rPr>
        <w:t xml:space="preserve"> </w:t>
      </w:r>
      <w:r>
        <w:rPr>
          <w:b w:val="0"/>
          <w:sz w:val="28"/>
          <w:szCs w:val="28"/>
        </w:rPr>
        <w:t>6.3</w:t>
      </w:r>
      <w:r>
        <w:rPr>
          <w:sz w:val="28"/>
          <w:szCs w:val="28"/>
        </w:rPr>
        <w:t xml:space="preserve">. </w:t>
      </w:r>
      <w:r>
        <w:rPr>
          <w:b w:val="0"/>
          <w:sz w:val="28"/>
          <w:szCs w:val="28"/>
        </w:rPr>
        <w:t xml:space="preserve">Земельні ділянки, які не підлягають оподаткуванню </w:t>
      </w:r>
      <w:hyperlink r:id="rId66" w:tgtFrame="_top" w:history="1">
        <w:r>
          <w:rPr>
            <w:rStyle w:val="a3"/>
            <w:b w:val="0"/>
            <w:sz w:val="28"/>
            <w:szCs w:val="28"/>
          </w:rPr>
          <w:t>земельним податком</w:t>
        </w:r>
      </w:hyperlink>
      <w:r>
        <w:rPr>
          <w:b w:val="0"/>
          <w:sz w:val="28"/>
          <w:szCs w:val="28"/>
        </w:rPr>
        <w:t xml:space="preserve"> :</w:t>
      </w:r>
    </w:p>
    <w:p w:rsidR="005510B8" w:rsidRDefault="005510B8" w:rsidP="005510B8">
      <w:pPr>
        <w:pStyle w:val="tjbmf"/>
        <w:rPr>
          <w:sz w:val="28"/>
          <w:szCs w:val="28"/>
        </w:rPr>
      </w:pPr>
      <w:r>
        <w:rPr>
          <w:sz w:val="28"/>
          <w:szCs w:val="28"/>
          <w:lang w:val="uk-UA"/>
        </w:rPr>
        <w:t xml:space="preserve">      6.3.1.</w:t>
      </w:r>
      <w:r>
        <w:rPr>
          <w:sz w:val="28"/>
          <w:szCs w:val="28"/>
        </w:rPr>
        <w:t>Не сплачується податок за:</w:t>
      </w:r>
    </w:p>
    <w:p w:rsidR="005510B8" w:rsidRDefault="005510B8" w:rsidP="005510B8">
      <w:pPr>
        <w:pStyle w:val="tjbmf"/>
        <w:jc w:val="both"/>
        <w:rPr>
          <w:sz w:val="28"/>
          <w:szCs w:val="28"/>
        </w:rPr>
      </w:pPr>
      <w:r>
        <w:rPr>
          <w:sz w:val="28"/>
          <w:szCs w:val="28"/>
          <w:lang w:val="uk-UA"/>
        </w:rPr>
        <w:t xml:space="preserve">      6.3.1.1</w:t>
      </w:r>
      <w:r>
        <w:rPr>
          <w:sz w:val="28"/>
          <w:szCs w:val="28"/>
        </w:rPr>
        <w:t xml:space="preserve">. </w:t>
      </w:r>
      <w:hyperlink r:id="rId67" w:anchor="243" w:history="1">
        <w:r>
          <w:rPr>
            <w:rStyle w:val="a3"/>
            <w:sz w:val="28"/>
            <w:szCs w:val="28"/>
          </w:rPr>
          <w:t>земельні ділянки</w:t>
        </w:r>
      </w:hyperlink>
      <w:r>
        <w:rPr>
          <w:sz w:val="28"/>
          <w:szCs w:val="28"/>
        </w:rPr>
        <w:t xml:space="preserve"> державних сортовипробувальних станцій і сортодільниць, які використовуються для випробування сортів сільськогосподарських культур;</w:t>
      </w:r>
    </w:p>
    <w:p w:rsidR="005510B8" w:rsidRDefault="005510B8" w:rsidP="005510B8">
      <w:pPr>
        <w:pStyle w:val="tjbmf"/>
        <w:jc w:val="both"/>
        <w:rPr>
          <w:sz w:val="28"/>
          <w:szCs w:val="28"/>
        </w:rPr>
      </w:pPr>
      <w:r>
        <w:rPr>
          <w:sz w:val="28"/>
          <w:szCs w:val="28"/>
          <w:lang w:val="uk-UA"/>
        </w:rPr>
        <w:lastRenderedPageBreak/>
        <w:t xml:space="preserve">      6.3.1.2.</w:t>
      </w:r>
      <w:r>
        <w:rPr>
          <w:sz w:val="28"/>
          <w:szCs w:val="28"/>
        </w:rPr>
        <w:t xml:space="preserve"> землі дорожнього господарства </w:t>
      </w:r>
      <w:hyperlink r:id="rId68" w:tgtFrame="_top" w:history="1">
        <w:r>
          <w:rPr>
            <w:rStyle w:val="a3"/>
            <w:sz w:val="28"/>
            <w:szCs w:val="28"/>
          </w:rPr>
          <w:t>автомобільних доріг загального користування</w:t>
        </w:r>
      </w:hyperlink>
      <w:r>
        <w:rPr>
          <w:sz w:val="28"/>
          <w:szCs w:val="28"/>
        </w:rPr>
        <w:t xml:space="preserve">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5510B8" w:rsidRDefault="005510B8" w:rsidP="005510B8">
      <w:pPr>
        <w:pStyle w:val="tjbmf"/>
        <w:jc w:val="both"/>
        <w:rPr>
          <w:sz w:val="28"/>
          <w:szCs w:val="28"/>
        </w:rPr>
      </w:pPr>
      <w:r>
        <w:rPr>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5510B8" w:rsidRDefault="005510B8" w:rsidP="005510B8">
      <w:pPr>
        <w:pStyle w:val="tjbmf"/>
        <w:jc w:val="both"/>
        <w:rPr>
          <w:sz w:val="28"/>
          <w:szCs w:val="28"/>
        </w:rPr>
      </w:pPr>
      <w:r>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w:t>
      </w:r>
      <w:hyperlink r:id="rId69" w:tgtFrame="_top" w:history="1">
        <w:r>
          <w:rPr>
            <w:rStyle w:val="a3"/>
            <w:sz w:val="28"/>
            <w:szCs w:val="28"/>
          </w:rPr>
          <w:t>акцій</w:t>
        </w:r>
      </w:hyperlink>
      <w:r>
        <w:rPr>
          <w:sz w:val="28"/>
          <w:szCs w:val="28"/>
        </w:rPr>
        <w:t xml:space="preserve"> (часток) належить державі;</w:t>
      </w:r>
    </w:p>
    <w:p w:rsidR="005510B8" w:rsidRDefault="005510B8" w:rsidP="005510B8">
      <w:pPr>
        <w:pStyle w:val="tjbmf"/>
        <w:rPr>
          <w:sz w:val="28"/>
          <w:szCs w:val="28"/>
        </w:rPr>
      </w:pPr>
      <w:r>
        <w:rPr>
          <w:sz w:val="28"/>
          <w:szCs w:val="28"/>
          <w:lang w:val="uk-UA"/>
        </w:rPr>
        <w:t xml:space="preserve">      6.3.1.3.</w:t>
      </w:r>
      <w:r>
        <w:rPr>
          <w:sz w:val="28"/>
          <w:szCs w:val="28"/>
        </w:rPr>
        <w:t xml:space="preserve"> земельні ділянки кладовищ, крематоріїв та колумбаріїв</w:t>
      </w:r>
      <w:hyperlink r:id="rId70" w:tgtFrame="_top" w:history="1">
        <w:r>
          <w:rPr>
            <w:rStyle w:val="a3"/>
            <w:sz w:val="28"/>
            <w:szCs w:val="28"/>
          </w:rPr>
          <w:t>;</w:t>
        </w:r>
      </w:hyperlink>
    </w:p>
    <w:p w:rsidR="005510B8" w:rsidRDefault="005510B8" w:rsidP="005510B8">
      <w:pPr>
        <w:pStyle w:val="tjbmf"/>
        <w:jc w:val="both"/>
        <w:rPr>
          <w:sz w:val="28"/>
          <w:szCs w:val="28"/>
        </w:rPr>
      </w:pPr>
      <w:r>
        <w:rPr>
          <w:sz w:val="28"/>
          <w:szCs w:val="28"/>
          <w:lang w:val="uk-UA"/>
        </w:rPr>
        <w:t xml:space="preserve">      </w:t>
      </w:r>
      <w:hyperlink r:id="rId71" w:tgtFrame="_top" w:history="1">
        <w:r>
          <w:rPr>
            <w:rStyle w:val="a3"/>
            <w:sz w:val="28"/>
            <w:szCs w:val="28"/>
          </w:rPr>
          <w:t>6.3.1.4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hyperlink>
      <w:hyperlink r:id="rId72" w:tgtFrame="_top" w:history="1">
        <w:r>
          <w:rPr>
            <w:rStyle w:val="a3"/>
            <w:sz w:val="28"/>
            <w:szCs w:val="28"/>
          </w:rPr>
          <w:t>;</w:t>
        </w:r>
      </w:hyperlink>
    </w:p>
    <w:p w:rsidR="005510B8" w:rsidRDefault="005510B8" w:rsidP="005510B8">
      <w:pPr>
        <w:pStyle w:val="tjbmf"/>
        <w:jc w:val="both"/>
        <w:rPr>
          <w:sz w:val="28"/>
          <w:szCs w:val="28"/>
        </w:rPr>
      </w:pPr>
      <w:hyperlink r:id="rId73" w:tgtFrame="_top" w:history="1">
        <w:r>
          <w:rPr>
            <w:rStyle w:val="a3"/>
            <w:sz w:val="28"/>
            <w:szCs w:val="28"/>
          </w:rPr>
          <w:t xml:space="preserve">      6.3.1.5.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hyperlink>
    </w:p>
    <w:p w:rsidR="005510B8" w:rsidRDefault="005510B8" w:rsidP="005510B8">
      <w:pPr>
        <w:pStyle w:val="trbmf"/>
        <w:rPr>
          <w:sz w:val="28"/>
          <w:szCs w:val="28"/>
        </w:rPr>
      </w:pPr>
    </w:p>
    <w:p w:rsidR="005510B8" w:rsidRDefault="005510B8" w:rsidP="005510B8">
      <w:pPr>
        <w:pStyle w:val="3"/>
        <w:jc w:val="center"/>
        <w:rPr>
          <w:sz w:val="28"/>
          <w:szCs w:val="28"/>
        </w:rPr>
      </w:pPr>
      <w:hyperlink r:id="rId74" w:tgtFrame="_top" w:history="1">
        <w:r>
          <w:rPr>
            <w:rStyle w:val="a3"/>
            <w:sz w:val="28"/>
            <w:szCs w:val="28"/>
          </w:rPr>
          <w:t>7. Особливості оподаткування платою за землю</w:t>
        </w:r>
      </w:hyperlink>
    </w:p>
    <w:p w:rsidR="005510B8" w:rsidRDefault="005510B8" w:rsidP="005510B8">
      <w:pPr>
        <w:pStyle w:val="tjbmf"/>
        <w:jc w:val="both"/>
        <w:rPr>
          <w:sz w:val="28"/>
          <w:szCs w:val="28"/>
        </w:rPr>
      </w:pPr>
      <w:r>
        <w:rPr>
          <w:sz w:val="28"/>
          <w:szCs w:val="28"/>
          <w:lang w:val="uk-UA"/>
        </w:rPr>
        <w:t xml:space="preserve">        </w:t>
      </w:r>
      <w:hyperlink r:id="rId75" w:tgtFrame="_top" w:history="1">
        <w:r>
          <w:rPr>
            <w:rStyle w:val="a3"/>
            <w:sz w:val="28"/>
            <w:szCs w:val="28"/>
            <w:highlight w:val="yellow"/>
          </w:rPr>
          <w:t>7.1.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w:t>
        </w:r>
      </w:hyperlink>
    </w:p>
    <w:p w:rsidR="005510B8" w:rsidRDefault="005510B8" w:rsidP="005510B8">
      <w:pPr>
        <w:pStyle w:val="tjbmf"/>
        <w:jc w:val="both"/>
        <w:rPr>
          <w:sz w:val="28"/>
          <w:szCs w:val="28"/>
        </w:rPr>
      </w:pPr>
      <w:hyperlink r:id="rId76" w:tgtFrame="_top" w:history="1">
        <w:r>
          <w:rPr>
            <w:rStyle w:val="a3"/>
            <w:sz w:val="28"/>
            <w:szCs w:val="28"/>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hyperlink>
    </w:p>
    <w:p w:rsidR="005510B8" w:rsidRDefault="005510B8" w:rsidP="005510B8">
      <w:pPr>
        <w:pStyle w:val="tjbmf"/>
        <w:jc w:val="both"/>
        <w:rPr>
          <w:sz w:val="28"/>
          <w:szCs w:val="28"/>
        </w:rPr>
      </w:pPr>
      <w:r>
        <w:rPr>
          <w:sz w:val="28"/>
          <w:szCs w:val="28"/>
        </w:rPr>
        <w:lastRenderedPageBreak/>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5510B8" w:rsidRDefault="005510B8" w:rsidP="005510B8">
      <w:pPr>
        <w:pStyle w:val="tjbmf"/>
        <w:jc w:val="both"/>
        <w:rPr>
          <w:sz w:val="28"/>
          <w:szCs w:val="28"/>
        </w:rPr>
      </w:pPr>
      <w:r>
        <w:rPr>
          <w:sz w:val="28"/>
          <w:szCs w:val="28"/>
          <w:lang w:val="uk-UA"/>
        </w:rPr>
        <w:t xml:space="preserve">       7</w:t>
      </w:r>
      <w:r>
        <w:rPr>
          <w:sz w:val="28"/>
          <w:szCs w:val="28"/>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5510B8" w:rsidRDefault="005510B8" w:rsidP="005510B8">
      <w:pPr>
        <w:pStyle w:val="tjbmf"/>
        <w:jc w:val="both"/>
        <w:rPr>
          <w:sz w:val="28"/>
          <w:szCs w:val="28"/>
          <w:lang w:val="uk-UA"/>
        </w:rPr>
      </w:pPr>
      <w:r>
        <w:rPr>
          <w:sz w:val="28"/>
          <w:szCs w:val="28"/>
          <w:lang w:val="uk-UA"/>
        </w:rPr>
        <w:t xml:space="preserve">        7.3. Якщо платники податку, які користуються пільгами з цього податку, надають в </w:t>
      </w:r>
      <w:hyperlink r:id="rId77" w:tgtFrame="_top" w:history="1">
        <w:r w:rsidRPr="005510B8">
          <w:rPr>
            <w:rStyle w:val="a3"/>
            <w:sz w:val="28"/>
            <w:szCs w:val="28"/>
            <w:lang w:val="uk-UA"/>
          </w:rPr>
          <w:t>оренду земельні ділянки</w:t>
        </w:r>
      </w:hyperlink>
      <w:r>
        <w:rPr>
          <w:sz w:val="28"/>
          <w:szCs w:val="28"/>
          <w:lang w:val="uk-UA"/>
        </w:rPr>
        <w:t xml:space="preserve">,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w:t>
      </w:r>
      <w:hyperlink r:id="rId78" w:anchor="469" w:history="1">
        <w:r w:rsidRPr="005510B8">
          <w:rPr>
            <w:rStyle w:val="a3"/>
            <w:sz w:val="28"/>
            <w:szCs w:val="28"/>
            <w:lang w:val="uk-UA"/>
          </w:rPr>
          <w:t>прибудинкової території</w:t>
        </w:r>
      </w:hyperlink>
      <w:r>
        <w:rPr>
          <w:sz w:val="28"/>
          <w:szCs w:val="28"/>
          <w:lang w:val="uk-UA"/>
        </w:rPr>
        <w:t>.</w:t>
      </w:r>
    </w:p>
    <w:p w:rsidR="005510B8" w:rsidRDefault="005510B8" w:rsidP="005510B8">
      <w:pPr>
        <w:pStyle w:val="tjbmf"/>
        <w:jc w:val="both"/>
        <w:rPr>
          <w:sz w:val="28"/>
          <w:szCs w:val="28"/>
        </w:rPr>
      </w:pPr>
      <w:hyperlink r:id="rId79" w:tgtFrame="_top" w:history="1">
        <w:r>
          <w:rPr>
            <w:rStyle w:val="a3"/>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w:t>
        </w:r>
      </w:hyperlink>
      <w:r>
        <w:rPr>
          <w:sz w:val="28"/>
          <w:szCs w:val="28"/>
        </w:rPr>
        <w:t xml:space="preserve"> </w:t>
      </w:r>
      <w:hyperlink r:id="rId80" w:tgtFrame="_top" w:history="1">
        <w:r>
          <w:rPr>
            <w:rStyle w:val="a3"/>
            <w:sz w:val="28"/>
            <w:szCs w:val="28"/>
          </w:rPr>
          <w:t>дошкільним</w:t>
        </w:r>
      </w:hyperlink>
      <w:hyperlink r:id="rId81" w:tgtFrame="_top" w:history="1">
        <w:r>
          <w:rPr>
            <w:rStyle w:val="a3"/>
            <w:sz w:val="28"/>
            <w:szCs w:val="28"/>
          </w:rPr>
          <w:t>,</w:t>
        </w:r>
      </w:hyperlink>
      <w:r>
        <w:rPr>
          <w:sz w:val="28"/>
          <w:szCs w:val="28"/>
        </w:rPr>
        <w:t xml:space="preserve"> </w:t>
      </w:r>
      <w:hyperlink r:id="rId82" w:tgtFrame="_top" w:history="1">
        <w:r>
          <w:rPr>
            <w:rStyle w:val="a3"/>
            <w:sz w:val="28"/>
            <w:szCs w:val="28"/>
          </w:rPr>
          <w:t>загальноосвітнім навчальним закладам</w:t>
        </w:r>
      </w:hyperlink>
      <w:r>
        <w:rPr>
          <w:sz w:val="28"/>
          <w:szCs w:val="28"/>
        </w:rPr>
        <w:t xml:space="preserve"> </w:t>
      </w:r>
      <w:hyperlink r:id="rId83" w:tgtFrame="_top" w:history="1">
        <w:r>
          <w:rPr>
            <w:rStyle w:val="a3"/>
            <w:sz w:val="28"/>
            <w:szCs w:val="28"/>
          </w:rPr>
          <w:t>незалежно від форм власності і джерел фінансування.</w:t>
        </w:r>
      </w:hyperlink>
    </w:p>
    <w:p w:rsidR="005510B8" w:rsidRDefault="005510B8" w:rsidP="005510B8">
      <w:pPr>
        <w:pStyle w:val="3"/>
        <w:jc w:val="center"/>
        <w:rPr>
          <w:sz w:val="28"/>
          <w:szCs w:val="28"/>
        </w:rPr>
      </w:pPr>
      <w:r>
        <w:rPr>
          <w:sz w:val="28"/>
          <w:szCs w:val="28"/>
        </w:rPr>
        <w:t xml:space="preserve">8. Податковий період </w:t>
      </w:r>
      <w:hyperlink r:id="rId84" w:tgtFrame="_top" w:history="1">
        <w:r>
          <w:rPr>
            <w:rStyle w:val="a3"/>
            <w:sz w:val="28"/>
            <w:szCs w:val="28"/>
          </w:rPr>
          <w:t>для плати за землю</w:t>
        </w:r>
      </w:hyperlink>
    </w:p>
    <w:p w:rsidR="005510B8" w:rsidRDefault="005510B8" w:rsidP="005510B8">
      <w:pPr>
        <w:pStyle w:val="tjbmf"/>
        <w:jc w:val="both"/>
        <w:rPr>
          <w:sz w:val="28"/>
          <w:szCs w:val="28"/>
        </w:rPr>
      </w:pPr>
      <w:r>
        <w:rPr>
          <w:sz w:val="28"/>
          <w:szCs w:val="28"/>
          <w:lang w:val="uk-UA"/>
        </w:rPr>
        <w:t xml:space="preserve">         </w:t>
      </w:r>
      <w:r>
        <w:rPr>
          <w:sz w:val="28"/>
          <w:szCs w:val="28"/>
        </w:rPr>
        <w:t>8.1. Базовим податковим (звітним) періодом для плати за землю є календарний рік.</w:t>
      </w:r>
    </w:p>
    <w:p w:rsidR="005510B8" w:rsidRDefault="005510B8" w:rsidP="005510B8">
      <w:pPr>
        <w:pStyle w:val="tjbmf"/>
        <w:jc w:val="both"/>
        <w:rPr>
          <w:lang w:val="uk-UA"/>
        </w:rPr>
      </w:pPr>
      <w:r>
        <w:rPr>
          <w:sz w:val="28"/>
          <w:szCs w:val="28"/>
          <w:lang w:val="uk-UA"/>
        </w:rPr>
        <w:t xml:space="preserve">         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85" w:tgtFrame="_top" w:history="1">
        <w:r w:rsidRPr="005510B8">
          <w:rPr>
            <w:rStyle w:val="a3"/>
            <w:sz w:val="28"/>
            <w:szCs w:val="28"/>
            <w:lang w:val="uk-UA"/>
          </w:rPr>
          <w:t>права власності</w:t>
        </w:r>
      </w:hyperlink>
      <w:r>
        <w:rPr>
          <w:sz w:val="28"/>
          <w:szCs w:val="28"/>
          <w:lang w:val="uk-UA"/>
        </w:rPr>
        <w:t xml:space="preserve"> та/або </w:t>
      </w:r>
      <w:hyperlink r:id="rId86" w:tgtFrame="_top" w:history="1">
        <w:r w:rsidRPr="005510B8">
          <w:rPr>
            <w:rStyle w:val="a3"/>
            <w:sz w:val="28"/>
            <w:szCs w:val="28"/>
            <w:lang w:val="uk-UA"/>
          </w:rPr>
          <w:t>користування</w:t>
        </w:r>
      </w:hyperlink>
      <w:r>
        <w:rPr>
          <w:sz w:val="28"/>
          <w:szCs w:val="28"/>
          <w:lang w:val="uk-UA"/>
        </w:rPr>
        <w:t xml:space="preserve"> на нові </w:t>
      </w:r>
      <w:hyperlink r:id="rId87" w:anchor="243" w:history="1">
        <w:r w:rsidRPr="005510B8">
          <w:rPr>
            <w:rStyle w:val="a3"/>
            <w:sz w:val="28"/>
            <w:szCs w:val="28"/>
            <w:lang w:val="uk-UA"/>
          </w:rPr>
          <w:t>земельні ділянки</w:t>
        </w:r>
      </w:hyperlink>
      <w:r>
        <w:rPr>
          <w:sz w:val="28"/>
          <w:szCs w:val="28"/>
          <w:lang w:val="uk-UA"/>
        </w:rPr>
        <w:t xml:space="preserve"> може бути меншим 12 місяців</w:t>
      </w:r>
      <w:r>
        <w:rPr>
          <w:lang w:val="uk-UA"/>
        </w:rPr>
        <w:t>).</w:t>
      </w:r>
    </w:p>
    <w:p w:rsidR="005510B8" w:rsidRDefault="005510B8" w:rsidP="005510B8">
      <w:pPr>
        <w:pStyle w:val="3"/>
        <w:jc w:val="center"/>
      </w:pPr>
      <w:r>
        <w:t>9.Порядок обчислення плати за землю</w:t>
      </w:r>
    </w:p>
    <w:p w:rsidR="005510B8" w:rsidRDefault="005510B8" w:rsidP="005510B8">
      <w:pPr>
        <w:pStyle w:val="tjbmf"/>
        <w:jc w:val="both"/>
        <w:rPr>
          <w:sz w:val="28"/>
          <w:szCs w:val="28"/>
        </w:rPr>
      </w:pPr>
      <w:r>
        <w:rPr>
          <w:lang w:val="uk-UA"/>
        </w:rPr>
        <w:t xml:space="preserve">          </w:t>
      </w:r>
      <w:r>
        <w:rPr>
          <w:sz w:val="28"/>
          <w:szCs w:val="28"/>
          <w:lang w:val="uk-UA"/>
        </w:rPr>
        <w:t>9</w:t>
      </w:r>
      <w:r>
        <w:rPr>
          <w:sz w:val="28"/>
          <w:szCs w:val="28"/>
        </w:rPr>
        <w:t xml:space="preserve">.1. Підставою для нарахування </w:t>
      </w:r>
      <w:hyperlink r:id="rId88" w:anchor="243" w:history="1">
        <w:r>
          <w:rPr>
            <w:rStyle w:val="a3"/>
            <w:sz w:val="28"/>
            <w:szCs w:val="28"/>
          </w:rPr>
          <w:t>земельного податку</w:t>
        </w:r>
      </w:hyperlink>
      <w:r>
        <w:rPr>
          <w:sz w:val="28"/>
          <w:szCs w:val="28"/>
        </w:rPr>
        <w:t xml:space="preserve"> є дані </w:t>
      </w:r>
      <w:hyperlink r:id="rId89" w:tgtFrame="_top" w:history="1">
        <w:r>
          <w:rPr>
            <w:rStyle w:val="a3"/>
            <w:sz w:val="28"/>
            <w:szCs w:val="28"/>
          </w:rPr>
          <w:t>державного земельного кадастру</w:t>
        </w:r>
      </w:hyperlink>
      <w:r>
        <w:rPr>
          <w:sz w:val="28"/>
          <w:szCs w:val="28"/>
        </w:rPr>
        <w:t>.</w:t>
      </w:r>
    </w:p>
    <w:p w:rsidR="005510B8" w:rsidRDefault="005510B8" w:rsidP="005510B8">
      <w:pPr>
        <w:pStyle w:val="tjbmf"/>
        <w:jc w:val="both"/>
        <w:rPr>
          <w:sz w:val="28"/>
          <w:szCs w:val="28"/>
        </w:rPr>
      </w:pPr>
      <w:hyperlink r:id="rId90" w:tgtFrame="_top" w:history="1">
        <w:r>
          <w:rPr>
            <w:rStyle w:val="a3"/>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hyperlink>
      <w:r>
        <w:rPr>
          <w:sz w:val="28"/>
          <w:szCs w:val="28"/>
        </w:rPr>
        <w:t xml:space="preserve"> </w:t>
      </w:r>
      <w:hyperlink r:id="rId91" w:tgtFrame="_top" w:history="1">
        <w:r>
          <w:rPr>
            <w:rStyle w:val="a3"/>
            <w:sz w:val="28"/>
            <w:szCs w:val="28"/>
          </w:rPr>
          <w:t>у сфері будівництва</w:t>
        </w:r>
      </w:hyperlink>
      <w:hyperlink r:id="rId92" w:tgtFrame="_top" w:history="1">
        <w:r>
          <w:rPr>
            <w:rStyle w:val="a3"/>
            <w:sz w:val="28"/>
            <w:szCs w:val="28"/>
          </w:rPr>
          <w:t>,</w:t>
        </w:r>
      </w:hyperlink>
      <w:r>
        <w:rPr>
          <w:sz w:val="28"/>
          <w:szCs w:val="28"/>
        </w:rPr>
        <w:t xml:space="preserve"> </w:t>
      </w:r>
      <w:hyperlink r:id="rId93" w:tgtFrame="_top" w:history="1">
        <w:r>
          <w:rPr>
            <w:rStyle w:val="a3"/>
            <w:sz w:val="28"/>
            <w:szCs w:val="28"/>
          </w:rPr>
          <w:t>щомісяця, але не пізніше 10 числа наступного місяця, а також</w:t>
        </w:r>
      </w:hyperlink>
      <w:r>
        <w:rPr>
          <w:sz w:val="28"/>
          <w:szCs w:val="28"/>
        </w:rPr>
        <w:t xml:space="preserve"> за запитом відповідного </w:t>
      </w:r>
      <w:hyperlink r:id="rId94" w:anchor="17860" w:history="1">
        <w:r>
          <w:rPr>
            <w:rStyle w:val="a3"/>
            <w:sz w:val="28"/>
            <w:szCs w:val="28"/>
          </w:rPr>
          <w:t>контролюючого органу</w:t>
        </w:r>
      </w:hyperlink>
      <w:r>
        <w:rPr>
          <w:sz w:val="28"/>
          <w:szCs w:val="28"/>
        </w:rPr>
        <w:t xml:space="preserve"> за місцезнаходженням земельної ділянки подають інформацію, необхідну для обчислення і справляння плати за землю, у </w:t>
      </w:r>
      <w:hyperlink r:id="rId95" w:tgtFrame="_top" w:history="1">
        <w:r>
          <w:rPr>
            <w:rStyle w:val="a3"/>
            <w:sz w:val="28"/>
            <w:szCs w:val="28"/>
          </w:rPr>
          <w:t>порядку</w:t>
        </w:r>
      </w:hyperlink>
      <w:r>
        <w:rPr>
          <w:sz w:val="28"/>
          <w:szCs w:val="28"/>
        </w:rPr>
        <w:t>, встановленому Кабінетом Міністрів України.</w:t>
      </w:r>
    </w:p>
    <w:p w:rsidR="005510B8" w:rsidRDefault="005510B8" w:rsidP="005510B8">
      <w:pPr>
        <w:pStyle w:val="tjbmf"/>
        <w:jc w:val="both"/>
        <w:rPr>
          <w:sz w:val="28"/>
          <w:szCs w:val="28"/>
        </w:rPr>
      </w:pPr>
      <w:r>
        <w:rPr>
          <w:sz w:val="28"/>
          <w:szCs w:val="28"/>
          <w:lang w:val="uk-UA"/>
        </w:rPr>
        <w:t xml:space="preserve">        9</w:t>
      </w:r>
      <w:r>
        <w:rPr>
          <w:sz w:val="28"/>
          <w:szCs w:val="28"/>
        </w:rPr>
        <w:t xml:space="preserve">.2. Платники плати за землю (крім фізичних осіб) самостійно обчислюють суму податку щороку станом на 1 січня </w:t>
      </w:r>
      <w:hyperlink r:id="rId96" w:tgtFrame="_top" w:history="1">
        <w:r>
          <w:rPr>
            <w:rStyle w:val="a3"/>
            <w:sz w:val="28"/>
            <w:szCs w:val="28"/>
          </w:rPr>
          <w:t>і не пізніше 20 лютого поточного року</w:t>
        </w:r>
      </w:hyperlink>
      <w:r>
        <w:rPr>
          <w:sz w:val="28"/>
          <w:szCs w:val="28"/>
        </w:rPr>
        <w:t xml:space="preserve"> подають відповідному </w:t>
      </w:r>
      <w:hyperlink r:id="rId97" w:tgtFrame="_top" w:history="1">
        <w:r>
          <w:rPr>
            <w:rStyle w:val="a3"/>
            <w:sz w:val="28"/>
            <w:szCs w:val="28"/>
          </w:rPr>
          <w:t>контролюючому органу</w:t>
        </w:r>
      </w:hyperlink>
      <w:r>
        <w:rPr>
          <w:sz w:val="28"/>
          <w:szCs w:val="28"/>
        </w:rPr>
        <w:t xml:space="preserve"> за місцезнаходженням земельної ділянки податкову декларацію на поточний рік за </w:t>
      </w:r>
      <w:hyperlink r:id="rId98" w:tgtFrame="_top" w:history="1">
        <w:r>
          <w:rPr>
            <w:rStyle w:val="a3"/>
            <w:sz w:val="28"/>
            <w:szCs w:val="28"/>
          </w:rPr>
          <w:t>формою</w:t>
        </w:r>
      </w:hyperlink>
      <w:r>
        <w:rPr>
          <w:sz w:val="28"/>
          <w:szCs w:val="28"/>
        </w:rPr>
        <w:t xml:space="preserve">, встановленою у порядку, передбаченому </w:t>
      </w:r>
      <w:hyperlink r:id="rId99" w:anchor="851" w:history="1">
        <w:r>
          <w:rPr>
            <w:rStyle w:val="a3"/>
            <w:sz w:val="28"/>
            <w:szCs w:val="28"/>
          </w:rPr>
          <w:t xml:space="preserve">статтею 46 цього </w:t>
        </w:r>
        <w:r>
          <w:rPr>
            <w:rStyle w:val="a3"/>
            <w:sz w:val="28"/>
            <w:szCs w:val="28"/>
          </w:rPr>
          <w:lastRenderedPageBreak/>
          <w:t>Кодексу</w:t>
        </w:r>
      </w:hyperlink>
      <w:r>
        <w:rPr>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5510B8" w:rsidRDefault="005510B8" w:rsidP="005510B8">
      <w:pPr>
        <w:pStyle w:val="tjbmf"/>
        <w:jc w:val="both"/>
        <w:rPr>
          <w:sz w:val="28"/>
          <w:szCs w:val="28"/>
          <w:lang w:val="uk-UA"/>
        </w:rPr>
      </w:pPr>
      <w:r>
        <w:rPr>
          <w:sz w:val="28"/>
          <w:szCs w:val="28"/>
          <w:lang w:val="uk-UA"/>
        </w:rPr>
        <w:t xml:space="preserve">         9.3. </w:t>
      </w:r>
      <w:hyperlink r:id="rId100" w:tgtFrame="_top" w:history="1">
        <w:r w:rsidRPr="005510B8">
          <w:rPr>
            <w:rStyle w:val="a3"/>
            <w:sz w:val="28"/>
            <w:szCs w:val="28"/>
            <w:lang w:val="uk-UA"/>
          </w:rPr>
          <w:t>Платник плати за землю має право подавати щомісяця звітну</w:t>
        </w:r>
      </w:hyperlink>
      <w:r>
        <w:rPr>
          <w:sz w:val="28"/>
          <w:szCs w:val="28"/>
          <w:lang w:val="uk-UA"/>
        </w:rPr>
        <w:t xml:space="preserve"> </w:t>
      </w:r>
      <w:hyperlink r:id="rId101" w:tgtFrame="_top" w:history="1">
        <w:r w:rsidRPr="005510B8">
          <w:rPr>
            <w:rStyle w:val="a3"/>
            <w:sz w:val="28"/>
            <w:szCs w:val="28"/>
            <w:lang w:val="uk-UA"/>
          </w:rPr>
          <w:t>податкову декларацію</w:t>
        </w:r>
      </w:hyperlink>
      <w:hyperlink r:id="rId102" w:tgtFrame="_top" w:history="1">
        <w:r w:rsidRPr="005510B8">
          <w:rPr>
            <w:rStyle w:val="a3"/>
            <w:sz w:val="28"/>
            <w:szCs w:val="28"/>
            <w:lang w:val="uk-UA"/>
          </w:rPr>
          <w:t>,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hyperlink>
    </w:p>
    <w:p w:rsidR="005510B8" w:rsidRDefault="005510B8" w:rsidP="005510B8">
      <w:pPr>
        <w:pStyle w:val="tjbmf"/>
        <w:jc w:val="both"/>
        <w:rPr>
          <w:sz w:val="28"/>
          <w:szCs w:val="28"/>
        </w:rPr>
      </w:pPr>
      <w:r>
        <w:rPr>
          <w:sz w:val="28"/>
          <w:szCs w:val="28"/>
          <w:lang w:val="uk-UA"/>
        </w:rPr>
        <w:t xml:space="preserve">        9</w:t>
      </w:r>
      <w:r>
        <w:rPr>
          <w:sz w:val="28"/>
          <w:szCs w:val="28"/>
        </w:rPr>
        <w:t xml:space="preserve">.4. За нововідведені </w:t>
      </w:r>
      <w:hyperlink r:id="rId103" w:anchor="243" w:history="1">
        <w:r>
          <w:rPr>
            <w:rStyle w:val="a3"/>
            <w:sz w:val="28"/>
            <w:szCs w:val="28"/>
          </w:rPr>
          <w:t>земельні ділянки</w:t>
        </w:r>
      </w:hyperlink>
      <w:r>
        <w:rPr>
          <w:sz w:val="28"/>
          <w:szCs w:val="28"/>
        </w:rPr>
        <w:t xml:space="preserve"> або за новоукладеними </w:t>
      </w:r>
      <w:hyperlink r:id="rId104" w:tgtFrame="_top" w:history="1">
        <w:r>
          <w:rPr>
            <w:rStyle w:val="a3"/>
            <w:sz w:val="28"/>
            <w:szCs w:val="28"/>
          </w:rPr>
          <w:t>договорами оренди землі</w:t>
        </w:r>
      </w:hyperlink>
      <w:r>
        <w:rPr>
          <w:sz w:val="28"/>
          <w:szCs w:val="28"/>
        </w:rPr>
        <w:t xml:space="preserve"> платник плати за землю подає податкову декларацію протягом 20 календарних днів місяця, що настає за звітним.</w:t>
      </w:r>
    </w:p>
    <w:p w:rsidR="005510B8" w:rsidRDefault="005510B8" w:rsidP="005510B8">
      <w:pPr>
        <w:pStyle w:val="tjbmf"/>
        <w:jc w:val="both"/>
        <w:rPr>
          <w:sz w:val="28"/>
          <w:szCs w:val="28"/>
        </w:rPr>
      </w:pPr>
      <w:hyperlink r:id="rId105" w:tgtFrame="_top" w:history="1">
        <w:r>
          <w:rPr>
            <w:rStyle w:val="a3"/>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hyperlink>
    </w:p>
    <w:p w:rsidR="005510B8" w:rsidRDefault="005510B8" w:rsidP="005510B8">
      <w:pPr>
        <w:pStyle w:val="tjbmf"/>
        <w:jc w:val="both"/>
        <w:rPr>
          <w:sz w:val="28"/>
          <w:szCs w:val="28"/>
        </w:rPr>
      </w:pPr>
      <w:r>
        <w:rPr>
          <w:sz w:val="28"/>
          <w:szCs w:val="28"/>
          <w:lang w:val="uk-UA"/>
        </w:rPr>
        <w:t xml:space="preserve">          9</w:t>
      </w:r>
      <w:r>
        <w:rPr>
          <w:sz w:val="28"/>
          <w:szCs w:val="28"/>
        </w:rPr>
        <w:t xml:space="preserve">.5. Нарахування фізичним особам сум податку проводиться </w:t>
      </w:r>
      <w:hyperlink r:id="rId106" w:tgtFrame="_top" w:history="1">
        <w:r>
          <w:rPr>
            <w:rStyle w:val="a3"/>
            <w:sz w:val="28"/>
            <w:szCs w:val="28"/>
          </w:rPr>
          <w:t>контролюючими органами</w:t>
        </w:r>
      </w:hyperlink>
      <w:r>
        <w:rPr>
          <w:sz w:val="28"/>
          <w:szCs w:val="28"/>
        </w:rPr>
        <w:t xml:space="preserve">, які видають платникові до 1 липня поточного року </w:t>
      </w:r>
      <w:hyperlink r:id="rId107" w:anchor="1043" w:history="1">
        <w:r>
          <w:rPr>
            <w:rStyle w:val="a3"/>
            <w:sz w:val="28"/>
            <w:szCs w:val="28"/>
          </w:rPr>
          <w:t>податкове повідомлення-рішення</w:t>
        </w:r>
      </w:hyperlink>
      <w:r>
        <w:rPr>
          <w:sz w:val="28"/>
          <w:szCs w:val="28"/>
        </w:rPr>
        <w:t xml:space="preserve"> про внесення податку за формою, встановленою у порядку визначеному </w:t>
      </w:r>
      <w:hyperlink r:id="rId108" w:anchor="1043" w:history="1">
        <w:r>
          <w:rPr>
            <w:rStyle w:val="a3"/>
            <w:sz w:val="28"/>
            <w:szCs w:val="28"/>
          </w:rPr>
          <w:t>статтею 58  Податкового кодексу</w:t>
        </w:r>
      </w:hyperlink>
      <w:r>
        <w:rPr>
          <w:sz w:val="28"/>
          <w:szCs w:val="28"/>
          <w:lang w:val="uk-UA"/>
        </w:rPr>
        <w:t xml:space="preserve"> України</w:t>
      </w:r>
      <w:r>
        <w:rPr>
          <w:sz w:val="28"/>
          <w:szCs w:val="28"/>
        </w:rPr>
        <w:t>.</w:t>
      </w:r>
    </w:p>
    <w:p w:rsidR="005510B8" w:rsidRDefault="005510B8" w:rsidP="005510B8">
      <w:pPr>
        <w:pStyle w:val="tjbmf"/>
        <w:jc w:val="both"/>
        <w:rPr>
          <w:sz w:val="28"/>
          <w:szCs w:val="28"/>
        </w:rPr>
      </w:pPr>
      <w:r>
        <w:rPr>
          <w:sz w:val="28"/>
          <w:szCs w:val="28"/>
        </w:rPr>
        <w:t xml:space="preserve">У разі переходу </w:t>
      </w:r>
      <w:hyperlink r:id="rId109" w:tgtFrame="_top" w:history="1">
        <w:r>
          <w:rPr>
            <w:rStyle w:val="a3"/>
            <w:sz w:val="28"/>
            <w:szCs w:val="28"/>
          </w:rPr>
          <w:t>права власності</w:t>
        </w:r>
      </w:hyperlink>
      <w:r>
        <w:rPr>
          <w:sz w:val="28"/>
          <w:szCs w:val="28"/>
        </w:rPr>
        <w:t xml:space="preserve">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5510B8" w:rsidRDefault="005510B8" w:rsidP="005510B8">
      <w:pPr>
        <w:pStyle w:val="tjbmf"/>
        <w:jc w:val="both"/>
        <w:rPr>
          <w:sz w:val="28"/>
          <w:szCs w:val="28"/>
        </w:rPr>
      </w:pPr>
      <w:r>
        <w:rPr>
          <w:sz w:val="28"/>
          <w:szCs w:val="28"/>
        </w:rPr>
        <w:t xml:space="preserve">У разі переходу права власності на земельну ділянку від одного власника до іншого протягом календарного року </w:t>
      </w:r>
      <w:hyperlink r:id="rId110" w:tgtFrame="_top" w:history="1">
        <w:r>
          <w:rPr>
            <w:rStyle w:val="a3"/>
            <w:sz w:val="28"/>
            <w:szCs w:val="28"/>
          </w:rPr>
          <w:t>контролюючий орган</w:t>
        </w:r>
      </w:hyperlink>
      <w:r>
        <w:rPr>
          <w:sz w:val="28"/>
          <w:szCs w:val="28"/>
        </w:rPr>
        <w:t xml:space="preserve"> надсилає податкове повідомлення-рішення новому власнику після отримання інформації про перехід права власності.</w:t>
      </w:r>
    </w:p>
    <w:p w:rsidR="005510B8" w:rsidRDefault="005510B8" w:rsidP="005510B8">
      <w:pPr>
        <w:pStyle w:val="tjbmf"/>
        <w:jc w:val="both"/>
        <w:rPr>
          <w:sz w:val="28"/>
          <w:szCs w:val="28"/>
          <w:lang w:val="uk-UA"/>
        </w:rPr>
      </w:pPr>
      <w:r>
        <w:rPr>
          <w:sz w:val="28"/>
          <w:szCs w:val="28"/>
          <w:lang w:val="uk-UA"/>
        </w:rPr>
        <w:t xml:space="preserve">          9.6. За </w:t>
      </w:r>
      <w:hyperlink r:id="rId111" w:anchor="243" w:history="1">
        <w:r w:rsidRPr="005510B8">
          <w:rPr>
            <w:rStyle w:val="a3"/>
            <w:sz w:val="28"/>
            <w:szCs w:val="28"/>
            <w:lang w:val="uk-UA"/>
          </w:rPr>
          <w:t>земельну ділянку</w:t>
        </w:r>
      </w:hyperlink>
      <w:r>
        <w:rPr>
          <w:sz w:val="28"/>
          <w:szCs w:val="28"/>
          <w:lang w:val="uk-UA"/>
        </w:rPr>
        <w:t xml:space="preserve">, на якій розташована будівля, що перебуває у спільній власності кількох юридичних або фізичних осіб, податок нараховується з урахуванням </w:t>
      </w:r>
      <w:hyperlink r:id="rId112" w:anchor="469" w:history="1">
        <w:r w:rsidRPr="005510B8">
          <w:rPr>
            <w:rStyle w:val="a3"/>
            <w:sz w:val="28"/>
            <w:szCs w:val="28"/>
            <w:lang w:val="uk-UA"/>
          </w:rPr>
          <w:t>прибудинкової території</w:t>
        </w:r>
      </w:hyperlink>
      <w:r>
        <w:rPr>
          <w:sz w:val="28"/>
          <w:szCs w:val="28"/>
          <w:lang w:val="uk-UA"/>
        </w:rPr>
        <w:t xml:space="preserve"> кожному з таких осіб:</w:t>
      </w:r>
    </w:p>
    <w:p w:rsidR="005510B8" w:rsidRDefault="005510B8" w:rsidP="005510B8">
      <w:pPr>
        <w:pStyle w:val="tjbmf"/>
        <w:jc w:val="both"/>
        <w:rPr>
          <w:sz w:val="28"/>
          <w:szCs w:val="28"/>
          <w:lang w:val="uk-UA"/>
        </w:rPr>
      </w:pPr>
      <w:r>
        <w:rPr>
          <w:sz w:val="28"/>
          <w:szCs w:val="28"/>
          <w:lang w:val="uk-UA"/>
        </w:rPr>
        <w:t xml:space="preserve">1) у рівних частинах - якщо будівля перебуває у </w:t>
      </w:r>
      <w:hyperlink r:id="rId113" w:tgtFrame="_top" w:history="1">
        <w:r w:rsidRPr="005510B8">
          <w:rPr>
            <w:rStyle w:val="a3"/>
            <w:sz w:val="28"/>
            <w:szCs w:val="28"/>
            <w:lang w:val="uk-UA"/>
          </w:rPr>
          <w:t>спільній сумісній власності</w:t>
        </w:r>
      </w:hyperlink>
      <w:r>
        <w:rPr>
          <w:sz w:val="28"/>
          <w:szCs w:val="28"/>
          <w:lang w:val="uk-UA"/>
        </w:rPr>
        <w:t xml:space="preserve"> кількох осіб, але не поділена в натурі, або одній з таких осіб-власників, визначеній за їх згодою, якщо інше не встановлено судом;</w:t>
      </w:r>
    </w:p>
    <w:p w:rsidR="005510B8" w:rsidRDefault="005510B8" w:rsidP="005510B8">
      <w:pPr>
        <w:pStyle w:val="tjbmf"/>
        <w:jc w:val="both"/>
        <w:rPr>
          <w:sz w:val="28"/>
          <w:szCs w:val="28"/>
        </w:rPr>
      </w:pPr>
      <w:r>
        <w:rPr>
          <w:sz w:val="28"/>
          <w:szCs w:val="28"/>
        </w:rPr>
        <w:t xml:space="preserve">2) пропорційно належній частці кожної особи - якщо будівля перебуває у </w:t>
      </w:r>
      <w:hyperlink r:id="rId114" w:tgtFrame="_top" w:history="1">
        <w:r>
          <w:rPr>
            <w:rStyle w:val="a3"/>
            <w:sz w:val="28"/>
            <w:szCs w:val="28"/>
          </w:rPr>
          <w:t>спільній частковій власності</w:t>
        </w:r>
      </w:hyperlink>
      <w:r>
        <w:rPr>
          <w:sz w:val="28"/>
          <w:szCs w:val="28"/>
        </w:rPr>
        <w:t>;</w:t>
      </w:r>
    </w:p>
    <w:p w:rsidR="005510B8" w:rsidRDefault="005510B8" w:rsidP="005510B8">
      <w:pPr>
        <w:pStyle w:val="tjbmf"/>
        <w:jc w:val="both"/>
        <w:rPr>
          <w:sz w:val="28"/>
          <w:szCs w:val="28"/>
        </w:rPr>
      </w:pPr>
      <w:r>
        <w:rPr>
          <w:sz w:val="28"/>
          <w:szCs w:val="28"/>
        </w:rPr>
        <w:lastRenderedPageBreak/>
        <w:t>3) пропорційно належній частці кожної особи - якщо будівля перебуває у спільній сумісній власності і поділена в натурі.</w:t>
      </w:r>
    </w:p>
    <w:p w:rsidR="005510B8" w:rsidRDefault="005510B8" w:rsidP="005510B8">
      <w:pPr>
        <w:pStyle w:val="tjbmf"/>
        <w:jc w:val="both"/>
        <w:rPr>
          <w:sz w:val="28"/>
          <w:szCs w:val="28"/>
        </w:rPr>
      </w:pPr>
      <w:r>
        <w:rPr>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5510B8" w:rsidRDefault="005510B8" w:rsidP="005510B8">
      <w:pPr>
        <w:pStyle w:val="tjbmf"/>
        <w:jc w:val="both"/>
        <w:rPr>
          <w:sz w:val="28"/>
          <w:szCs w:val="28"/>
          <w:lang w:val="uk-UA"/>
        </w:rPr>
      </w:pPr>
      <w:r>
        <w:rPr>
          <w:sz w:val="28"/>
          <w:szCs w:val="28"/>
          <w:lang w:val="uk-UA"/>
        </w:rPr>
        <w:t xml:space="preserve">          9.7. </w:t>
      </w:r>
      <w:hyperlink r:id="rId115" w:tgtFrame="_top" w:history="1">
        <w:r w:rsidRPr="005510B8">
          <w:rPr>
            <w:rStyle w:val="a3"/>
            <w:sz w:val="28"/>
            <w:szCs w:val="28"/>
            <w:lang w:val="uk-UA"/>
          </w:rPr>
          <w:t>Юридична особа</w:t>
        </w:r>
      </w:hyperlink>
      <w:r>
        <w:rPr>
          <w:sz w:val="28"/>
          <w:szCs w:val="28"/>
          <w:lang w:val="uk-UA"/>
        </w:rPr>
        <w:t xml:space="preserve"> зменшує податкові зобов'язання із земельного податку на суму пільг, які надаються фізичним особам відповідно до </w:t>
      </w:r>
      <w:hyperlink r:id="rId116" w:anchor="6560" w:history="1">
        <w:r w:rsidRPr="005510B8">
          <w:rPr>
            <w:rStyle w:val="a3"/>
            <w:sz w:val="28"/>
            <w:szCs w:val="28"/>
            <w:lang w:val="uk-UA"/>
          </w:rPr>
          <w:t>пункту 281.1 статті 281 цього Кодексу</w:t>
        </w:r>
      </w:hyperlink>
      <w:r>
        <w:rPr>
          <w:sz w:val="28"/>
          <w:szCs w:val="28"/>
          <w:lang w:val="uk-UA"/>
        </w:rPr>
        <w:t xml:space="preserve"> за </w:t>
      </w:r>
      <w:hyperlink r:id="rId117" w:anchor="243" w:history="1">
        <w:r w:rsidRPr="005510B8">
          <w:rPr>
            <w:rStyle w:val="a3"/>
            <w:sz w:val="28"/>
            <w:szCs w:val="28"/>
            <w:lang w:val="uk-UA"/>
          </w:rPr>
          <w:t>земельні ділянки</w:t>
        </w:r>
      </w:hyperlink>
      <w:r>
        <w:rPr>
          <w:sz w:val="28"/>
          <w:szCs w:val="28"/>
          <w:lang w:val="uk-UA"/>
        </w:rPr>
        <w:t xml:space="preserve">, що знаходяться у їх </w:t>
      </w:r>
      <w:hyperlink r:id="rId118" w:tgtFrame="_top" w:history="1">
        <w:r w:rsidRPr="005510B8">
          <w:rPr>
            <w:rStyle w:val="a3"/>
            <w:sz w:val="28"/>
            <w:szCs w:val="28"/>
            <w:lang w:val="uk-UA"/>
          </w:rPr>
          <w:t>власності</w:t>
        </w:r>
      </w:hyperlink>
      <w:r>
        <w:rPr>
          <w:sz w:val="28"/>
          <w:szCs w:val="28"/>
          <w:lang w:val="uk-UA"/>
        </w:rPr>
        <w:t xml:space="preserve"> або </w:t>
      </w:r>
      <w:hyperlink r:id="rId119" w:tgtFrame="_top" w:history="1">
        <w:r w:rsidRPr="005510B8">
          <w:rPr>
            <w:rStyle w:val="a3"/>
            <w:sz w:val="28"/>
            <w:szCs w:val="28"/>
            <w:lang w:val="uk-UA"/>
          </w:rPr>
          <w:t>постійному користуванні</w:t>
        </w:r>
      </w:hyperlink>
      <w:r>
        <w:rPr>
          <w:sz w:val="28"/>
          <w:szCs w:val="28"/>
          <w:lang w:val="uk-UA"/>
        </w:rPr>
        <w:t xml:space="preserve"> і входять до складу земельних ділянок такої юридичної особи.</w:t>
      </w:r>
    </w:p>
    <w:p w:rsidR="005510B8" w:rsidRDefault="005510B8" w:rsidP="005510B8">
      <w:pPr>
        <w:pStyle w:val="tjbmf"/>
        <w:jc w:val="both"/>
        <w:rPr>
          <w:sz w:val="28"/>
          <w:szCs w:val="28"/>
          <w:lang w:val="uk-UA"/>
        </w:rPr>
      </w:pPr>
      <w:r>
        <w:rPr>
          <w:sz w:val="28"/>
          <w:szCs w:val="28"/>
          <w:lang w:val="uk-UA"/>
        </w:rPr>
        <w:t xml:space="preserve">Такий порядок </w:t>
      </w:r>
      <w:hyperlink r:id="rId120" w:tgtFrame="_top" w:history="1">
        <w:r w:rsidRPr="005510B8">
          <w:rPr>
            <w:rStyle w:val="a3"/>
            <w:sz w:val="28"/>
            <w:szCs w:val="28"/>
            <w:lang w:val="uk-UA"/>
          </w:rPr>
          <w:t>також</w:t>
        </w:r>
      </w:hyperlink>
      <w:r>
        <w:rPr>
          <w:sz w:val="28"/>
          <w:szCs w:val="28"/>
          <w:lang w:val="uk-UA"/>
        </w:rPr>
        <w:t xml:space="preserve">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21" w:tgtFrame="_top" w:history="1">
        <w:r w:rsidRPr="005510B8">
          <w:rPr>
            <w:rStyle w:val="a3"/>
            <w:sz w:val="28"/>
            <w:szCs w:val="28"/>
            <w:lang w:val="uk-UA"/>
          </w:rPr>
          <w:t>Законом України "Про основи соціальної захищеності інвалідів в Україні"</w:t>
        </w:r>
      </w:hyperlink>
      <w:r>
        <w:rPr>
          <w:sz w:val="28"/>
          <w:szCs w:val="28"/>
          <w:lang w:val="uk-UA"/>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5510B8" w:rsidRDefault="005510B8" w:rsidP="005510B8">
      <w:pPr>
        <w:pStyle w:val="3"/>
        <w:rPr>
          <w:sz w:val="28"/>
          <w:szCs w:val="28"/>
        </w:rPr>
      </w:pPr>
      <w:r>
        <w:t xml:space="preserve">                                   </w:t>
      </w:r>
      <w:r>
        <w:rPr>
          <w:sz w:val="28"/>
          <w:szCs w:val="28"/>
        </w:rPr>
        <w:t>10.Строк сплати плати за землю</w:t>
      </w:r>
    </w:p>
    <w:p w:rsidR="005510B8" w:rsidRDefault="005510B8" w:rsidP="005510B8">
      <w:pPr>
        <w:pStyle w:val="tjbmf"/>
        <w:jc w:val="both"/>
        <w:rPr>
          <w:sz w:val="28"/>
          <w:szCs w:val="28"/>
        </w:rPr>
      </w:pPr>
      <w:r>
        <w:rPr>
          <w:sz w:val="28"/>
          <w:szCs w:val="28"/>
          <w:lang w:val="uk-UA"/>
        </w:rPr>
        <w:t xml:space="preserve">         10</w:t>
      </w:r>
      <w:r>
        <w:rPr>
          <w:sz w:val="28"/>
          <w:szCs w:val="28"/>
        </w:rPr>
        <w:t xml:space="preserve">.1. Власники землі та землекористувачі сплачують плату за землю з дня виникнення </w:t>
      </w:r>
      <w:hyperlink r:id="rId122" w:tgtFrame="_top" w:history="1">
        <w:r>
          <w:rPr>
            <w:rStyle w:val="a3"/>
            <w:sz w:val="28"/>
            <w:szCs w:val="28"/>
          </w:rPr>
          <w:t>права власності</w:t>
        </w:r>
      </w:hyperlink>
      <w:r>
        <w:rPr>
          <w:sz w:val="28"/>
          <w:szCs w:val="28"/>
        </w:rPr>
        <w:t xml:space="preserve"> або </w:t>
      </w:r>
      <w:hyperlink r:id="rId123" w:tgtFrame="_top" w:history="1">
        <w:r>
          <w:rPr>
            <w:rStyle w:val="a3"/>
            <w:sz w:val="28"/>
            <w:szCs w:val="28"/>
          </w:rPr>
          <w:t>права користування земельною ділянкою</w:t>
        </w:r>
      </w:hyperlink>
      <w:r>
        <w:rPr>
          <w:sz w:val="28"/>
          <w:szCs w:val="28"/>
        </w:rPr>
        <w:t>.</w:t>
      </w:r>
    </w:p>
    <w:p w:rsidR="005510B8" w:rsidRDefault="005510B8" w:rsidP="005510B8">
      <w:pPr>
        <w:pStyle w:val="tjbmf"/>
        <w:jc w:val="both"/>
        <w:rPr>
          <w:sz w:val="28"/>
          <w:szCs w:val="28"/>
        </w:rPr>
      </w:pPr>
      <w:r>
        <w:rPr>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5510B8" w:rsidRDefault="005510B8" w:rsidP="005510B8">
      <w:pPr>
        <w:pStyle w:val="tjbmf"/>
        <w:jc w:val="both"/>
        <w:rPr>
          <w:sz w:val="28"/>
          <w:szCs w:val="28"/>
        </w:rPr>
      </w:pPr>
      <w:r>
        <w:rPr>
          <w:sz w:val="28"/>
          <w:szCs w:val="28"/>
          <w:lang w:val="uk-UA"/>
        </w:rPr>
        <w:t xml:space="preserve">        10</w:t>
      </w:r>
      <w:r>
        <w:rPr>
          <w:sz w:val="28"/>
          <w:szCs w:val="28"/>
        </w:rPr>
        <w:t>.2. Облік фізичних осіб - платників податку і нарахування відповідних сум проводяться щороку до 1 травня.</w:t>
      </w:r>
    </w:p>
    <w:p w:rsidR="005510B8" w:rsidRDefault="005510B8" w:rsidP="005510B8">
      <w:pPr>
        <w:pStyle w:val="tjbmf"/>
        <w:jc w:val="both"/>
        <w:rPr>
          <w:sz w:val="28"/>
          <w:szCs w:val="28"/>
        </w:rPr>
      </w:pPr>
      <w:r>
        <w:rPr>
          <w:sz w:val="28"/>
          <w:szCs w:val="28"/>
          <w:lang w:val="uk-UA"/>
        </w:rPr>
        <w:t xml:space="preserve">        10</w:t>
      </w:r>
      <w:r>
        <w:rPr>
          <w:sz w:val="28"/>
          <w:szCs w:val="28"/>
        </w:rPr>
        <w:t xml:space="preserve">.3. Податкове зобов'язання щодо плати за землю, визначене у </w:t>
      </w:r>
      <w:hyperlink r:id="rId124" w:tgtFrame="_top" w:history="1">
        <w:r>
          <w:rPr>
            <w:rStyle w:val="a3"/>
            <w:sz w:val="28"/>
            <w:szCs w:val="28"/>
          </w:rPr>
          <w:t>податковій декларації</w:t>
        </w:r>
      </w:hyperlink>
      <w:r>
        <w:rPr>
          <w:sz w:val="28"/>
          <w:szCs w:val="28"/>
        </w:rPr>
        <w:t xml:space="preserve">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510B8" w:rsidRDefault="005510B8" w:rsidP="005510B8">
      <w:pPr>
        <w:pStyle w:val="tjbmf"/>
        <w:jc w:val="both"/>
        <w:rPr>
          <w:sz w:val="28"/>
          <w:szCs w:val="28"/>
        </w:rPr>
      </w:pPr>
      <w:r>
        <w:rPr>
          <w:sz w:val="28"/>
          <w:szCs w:val="28"/>
          <w:lang w:val="uk-UA"/>
        </w:rPr>
        <w:t xml:space="preserve">         10</w:t>
      </w:r>
      <w:r>
        <w:rPr>
          <w:sz w:val="28"/>
          <w:szCs w:val="28"/>
        </w:rPr>
        <w:t xml:space="preserve">.4. </w:t>
      </w:r>
      <w:hyperlink r:id="rId125" w:tgtFrame="_top" w:history="1">
        <w:r>
          <w:rPr>
            <w:rStyle w:val="a3"/>
            <w:sz w:val="28"/>
            <w:szCs w:val="28"/>
          </w:rPr>
          <w:t>Податкове зобов'язання з плати за землю, визначене у податковій декларації, у тому числі за нововідведені</w:t>
        </w:r>
      </w:hyperlink>
      <w:r>
        <w:rPr>
          <w:sz w:val="28"/>
          <w:szCs w:val="28"/>
        </w:rPr>
        <w:t xml:space="preserve"> </w:t>
      </w:r>
      <w:hyperlink r:id="rId126" w:anchor="243" w:history="1">
        <w:r>
          <w:rPr>
            <w:rStyle w:val="a3"/>
            <w:sz w:val="28"/>
            <w:szCs w:val="28"/>
          </w:rPr>
          <w:t>земельні ділянки</w:t>
        </w:r>
      </w:hyperlink>
      <w:hyperlink r:id="rId127" w:tgtFrame="_top" w:history="1">
        <w:r>
          <w:rPr>
            <w:rStyle w:val="a3"/>
            <w:sz w:val="28"/>
            <w:szCs w:val="28"/>
          </w:rPr>
          <w:t xml:space="preserve">, сплачується власниками та землекористувачами земельних ділянок за місцезнаходженням </w:t>
        </w:r>
        <w:r>
          <w:rPr>
            <w:rStyle w:val="a3"/>
            <w:sz w:val="28"/>
            <w:szCs w:val="28"/>
          </w:rPr>
          <w:lastRenderedPageBreak/>
          <w:t>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hyperlink>
    </w:p>
    <w:p w:rsidR="005510B8" w:rsidRDefault="005510B8" w:rsidP="005510B8">
      <w:pPr>
        <w:pStyle w:val="tjbmf"/>
        <w:jc w:val="both"/>
        <w:rPr>
          <w:sz w:val="28"/>
          <w:szCs w:val="28"/>
        </w:rPr>
      </w:pPr>
      <w:r>
        <w:rPr>
          <w:sz w:val="28"/>
          <w:szCs w:val="28"/>
          <w:lang w:val="uk-UA"/>
        </w:rPr>
        <w:t xml:space="preserve">         10</w:t>
      </w:r>
      <w:r>
        <w:rPr>
          <w:sz w:val="28"/>
          <w:szCs w:val="28"/>
        </w:rPr>
        <w:t xml:space="preserve">.5. Податок фізичними особами сплачується протягом 60 днів з дня вручення </w:t>
      </w:r>
      <w:hyperlink r:id="rId128" w:anchor="1043" w:history="1">
        <w:r>
          <w:rPr>
            <w:rStyle w:val="a3"/>
            <w:sz w:val="28"/>
            <w:szCs w:val="28"/>
          </w:rPr>
          <w:t>податкового повідомлення-рішення</w:t>
        </w:r>
      </w:hyperlink>
      <w:r>
        <w:rPr>
          <w:sz w:val="28"/>
          <w:szCs w:val="28"/>
        </w:rPr>
        <w:t>.</w:t>
      </w:r>
    </w:p>
    <w:p w:rsidR="005510B8" w:rsidRDefault="005510B8" w:rsidP="005510B8">
      <w:pPr>
        <w:pStyle w:val="tjbmf"/>
        <w:jc w:val="both"/>
        <w:rPr>
          <w:sz w:val="28"/>
          <w:szCs w:val="28"/>
          <w:lang w:val="uk-UA"/>
        </w:rPr>
      </w:pPr>
      <w:r>
        <w:rPr>
          <w:sz w:val="28"/>
          <w:szCs w:val="28"/>
          <w:lang w:val="uk-UA"/>
        </w:rPr>
        <w:t xml:space="preserve">         10.6. При переході </w:t>
      </w:r>
      <w:hyperlink r:id="rId129" w:tgtFrame="_top" w:history="1">
        <w:r w:rsidRPr="005510B8">
          <w:rPr>
            <w:rStyle w:val="a3"/>
            <w:sz w:val="28"/>
            <w:szCs w:val="28"/>
            <w:lang w:val="uk-UA"/>
          </w:rPr>
          <w:t>права власності</w:t>
        </w:r>
      </w:hyperlink>
      <w:r>
        <w:rPr>
          <w:sz w:val="28"/>
          <w:szCs w:val="28"/>
          <w:lang w:val="uk-UA"/>
        </w:rPr>
        <w:t xml:space="preserve"> на будівлю, споруду (їх частину) податок за </w:t>
      </w:r>
      <w:hyperlink r:id="rId130" w:anchor="243" w:history="1">
        <w:r w:rsidRPr="005510B8">
          <w:rPr>
            <w:rStyle w:val="a3"/>
            <w:sz w:val="28"/>
            <w:szCs w:val="28"/>
            <w:lang w:val="uk-UA"/>
          </w:rPr>
          <w:t>земельні ділянки</w:t>
        </w:r>
      </w:hyperlink>
      <w:r>
        <w:rPr>
          <w:sz w:val="28"/>
          <w:szCs w:val="28"/>
          <w:lang w:val="uk-UA"/>
        </w:rPr>
        <w:t xml:space="preserve">,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w:t>
      </w:r>
      <w:hyperlink r:id="rId131" w:tgtFrame="_top" w:history="1">
        <w:r w:rsidRPr="005510B8">
          <w:rPr>
            <w:rStyle w:val="a3"/>
            <w:sz w:val="28"/>
            <w:szCs w:val="28"/>
            <w:lang w:val="uk-UA"/>
          </w:rPr>
          <w:t>таку земельну ділянку</w:t>
        </w:r>
      </w:hyperlink>
      <w:r>
        <w:rPr>
          <w:sz w:val="28"/>
          <w:szCs w:val="28"/>
          <w:lang w:val="uk-UA"/>
        </w:rPr>
        <w:t>.</w:t>
      </w:r>
    </w:p>
    <w:p w:rsidR="005510B8" w:rsidRDefault="005510B8" w:rsidP="005510B8">
      <w:pPr>
        <w:pStyle w:val="tjbmf"/>
        <w:jc w:val="both"/>
        <w:rPr>
          <w:sz w:val="28"/>
          <w:szCs w:val="28"/>
        </w:rPr>
      </w:pPr>
      <w:r>
        <w:rPr>
          <w:sz w:val="28"/>
          <w:szCs w:val="28"/>
          <w:lang w:val="uk-UA"/>
        </w:rPr>
        <w:t xml:space="preserve">          10</w:t>
      </w:r>
      <w:r>
        <w:rPr>
          <w:sz w:val="28"/>
          <w:szCs w:val="28"/>
        </w:rPr>
        <w:t xml:space="preserve">.7. </w:t>
      </w:r>
      <w:hyperlink r:id="rId132" w:tgtFrame="_top" w:history="1">
        <w:r>
          <w:rPr>
            <w:rStyle w:val="a3"/>
            <w:sz w:val="28"/>
            <w:szCs w:val="28"/>
          </w:rPr>
          <w:t>У разі надання в</w:t>
        </w:r>
      </w:hyperlink>
      <w:r>
        <w:rPr>
          <w:sz w:val="28"/>
          <w:szCs w:val="28"/>
        </w:rPr>
        <w:t xml:space="preserve"> </w:t>
      </w:r>
      <w:hyperlink r:id="rId133" w:tgtFrame="_top" w:history="1">
        <w:r>
          <w:rPr>
            <w:rStyle w:val="a3"/>
            <w:sz w:val="28"/>
            <w:szCs w:val="28"/>
          </w:rPr>
          <w:t>оренду земельних ділянок</w:t>
        </w:r>
      </w:hyperlink>
      <w:r>
        <w:rPr>
          <w:sz w:val="28"/>
          <w:szCs w:val="28"/>
        </w:rPr>
        <w:t xml:space="preserve"> </w:t>
      </w:r>
      <w:hyperlink r:id="rId134" w:tgtFrame="_top" w:history="1">
        <w:r>
          <w:rPr>
            <w:rStyle w:val="a3"/>
            <w:sz w:val="28"/>
            <w:szCs w:val="28"/>
          </w:rPr>
          <w:t>(у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w:t>
        </w:r>
      </w:hyperlink>
      <w:r>
        <w:rPr>
          <w:sz w:val="28"/>
          <w:szCs w:val="28"/>
        </w:rPr>
        <w:t xml:space="preserve"> </w:t>
      </w:r>
      <w:hyperlink r:id="rId135" w:tgtFrame="_top" w:history="1">
        <w:r>
          <w:rPr>
            <w:rStyle w:val="a3"/>
            <w:sz w:val="28"/>
            <w:szCs w:val="28"/>
          </w:rPr>
          <w:t>договору оренди земельної ділянки</w:t>
        </w:r>
      </w:hyperlink>
      <w:r>
        <w:rPr>
          <w:sz w:val="28"/>
          <w:szCs w:val="28"/>
        </w:rPr>
        <w:t xml:space="preserve"> </w:t>
      </w:r>
      <w:hyperlink r:id="rId136" w:tgtFrame="_top" w:history="1">
        <w:r>
          <w:rPr>
            <w:rStyle w:val="a3"/>
            <w:sz w:val="28"/>
            <w:szCs w:val="28"/>
          </w:rPr>
          <w:t>або з дати укладення договору оренди будівель (їх частин).</w:t>
        </w:r>
      </w:hyperlink>
    </w:p>
    <w:p w:rsidR="005510B8" w:rsidRDefault="005510B8" w:rsidP="005510B8">
      <w:pPr>
        <w:pStyle w:val="tjbmf"/>
        <w:jc w:val="both"/>
        <w:rPr>
          <w:sz w:val="28"/>
          <w:szCs w:val="28"/>
        </w:rPr>
      </w:pPr>
      <w:r>
        <w:rPr>
          <w:sz w:val="28"/>
          <w:szCs w:val="28"/>
          <w:lang w:val="uk-UA"/>
        </w:rPr>
        <w:t xml:space="preserve">          10</w:t>
      </w:r>
      <w:r>
        <w:rPr>
          <w:sz w:val="28"/>
          <w:szCs w:val="28"/>
        </w:rPr>
        <w:t xml:space="preserve">.8.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w:t>
      </w:r>
      <w:hyperlink r:id="rId137" w:anchor="469" w:history="1">
        <w:r>
          <w:rPr>
            <w:rStyle w:val="a3"/>
            <w:sz w:val="28"/>
            <w:szCs w:val="28"/>
          </w:rPr>
          <w:t>прибудинкової території</w:t>
        </w:r>
      </w:hyperlink>
      <w:r>
        <w:rPr>
          <w:sz w:val="28"/>
          <w:szCs w:val="28"/>
        </w:rPr>
        <w:t xml:space="preserve"> з дати державної реєстрації права власності на нерухоме майно.</w:t>
      </w:r>
    </w:p>
    <w:p w:rsidR="005510B8" w:rsidRDefault="005510B8" w:rsidP="005510B8">
      <w:pPr>
        <w:pStyle w:val="3"/>
        <w:jc w:val="center"/>
        <w:rPr>
          <w:sz w:val="28"/>
          <w:szCs w:val="28"/>
        </w:rPr>
      </w:pPr>
      <w:r>
        <w:rPr>
          <w:sz w:val="28"/>
          <w:szCs w:val="28"/>
        </w:rPr>
        <w:t>11. Орендна плата</w:t>
      </w:r>
    </w:p>
    <w:p w:rsidR="005510B8" w:rsidRDefault="005510B8" w:rsidP="005510B8">
      <w:pPr>
        <w:pStyle w:val="tjbmf"/>
        <w:jc w:val="both"/>
        <w:rPr>
          <w:sz w:val="28"/>
          <w:szCs w:val="28"/>
        </w:rPr>
      </w:pPr>
      <w:r>
        <w:rPr>
          <w:sz w:val="28"/>
          <w:szCs w:val="28"/>
          <w:lang w:val="uk-UA"/>
        </w:rPr>
        <w:t xml:space="preserve">        11</w:t>
      </w:r>
      <w:r>
        <w:rPr>
          <w:sz w:val="28"/>
          <w:szCs w:val="28"/>
        </w:rPr>
        <w:t xml:space="preserve">.1. Підставою для нарахування </w:t>
      </w:r>
      <w:hyperlink r:id="rId138" w:anchor="353" w:history="1">
        <w:r>
          <w:rPr>
            <w:rStyle w:val="a3"/>
            <w:sz w:val="28"/>
            <w:szCs w:val="28"/>
          </w:rPr>
          <w:t>орендної плати</w:t>
        </w:r>
      </w:hyperlink>
      <w:r>
        <w:rPr>
          <w:sz w:val="28"/>
          <w:szCs w:val="28"/>
        </w:rPr>
        <w:t xml:space="preserve"> за </w:t>
      </w:r>
      <w:hyperlink r:id="rId139" w:anchor="243" w:history="1">
        <w:r>
          <w:rPr>
            <w:rStyle w:val="a3"/>
            <w:sz w:val="28"/>
            <w:szCs w:val="28"/>
          </w:rPr>
          <w:t>земельну ділянку</w:t>
        </w:r>
      </w:hyperlink>
      <w:r>
        <w:rPr>
          <w:sz w:val="28"/>
          <w:szCs w:val="28"/>
        </w:rPr>
        <w:t xml:space="preserve"> є </w:t>
      </w:r>
      <w:hyperlink r:id="rId140" w:tgtFrame="_top" w:history="1">
        <w:r>
          <w:rPr>
            <w:rStyle w:val="a3"/>
            <w:sz w:val="28"/>
            <w:szCs w:val="28"/>
          </w:rPr>
          <w:t>договір оренди такої земельної ділянки</w:t>
        </w:r>
      </w:hyperlink>
      <w:r>
        <w:rPr>
          <w:sz w:val="28"/>
          <w:szCs w:val="28"/>
        </w:rPr>
        <w:t xml:space="preserve"> </w:t>
      </w:r>
      <w:hyperlink r:id="rId141" w:tgtFrame="_top" w:history="1">
        <w:r>
          <w:rPr>
            <w:rStyle w:val="a3"/>
            <w:sz w:val="28"/>
            <w:szCs w:val="28"/>
          </w:rPr>
          <w:t>оформлений та зареєстрований відповідно до законодавства</w:t>
        </w:r>
      </w:hyperlink>
      <w:r>
        <w:rPr>
          <w:sz w:val="28"/>
          <w:szCs w:val="28"/>
        </w:rPr>
        <w:t>.</w:t>
      </w:r>
    </w:p>
    <w:p w:rsidR="005510B8" w:rsidRDefault="005510B8" w:rsidP="005510B8">
      <w:pPr>
        <w:pStyle w:val="tjbmf"/>
        <w:jc w:val="both"/>
        <w:rPr>
          <w:sz w:val="28"/>
          <w:szCs w:val="28"/>
        </w:rPr>
      </w:pPr>
      <w:r>
        <w:rPr>
          <w:sz w:val="28"/>
          <w:szCs w:val="28"/>
        </w:rPr>
        <w:t xml:space="preserve">Органи виконавчої влади та органи місцевого самоврядування, які укладають договори оренди землі, повинні до 1 лютого подавати </w:t>
      </w:r>
      <w:hyperlink r:id="rId142" w:anchor="17860" w:history="1">
        <w:r>
          <w:rPr>
            <w:rStyle w:val="a3"/>
            <w:sz w:val="28"/>
            <w:szCs w:val="28"/>
          </w:rPr>
          <w:t>контролюючому органу</w:t>
        </w:r>
      </w:hyperlink>
      <w:r>
        <w:rPr>
          <w:sz w:val="28"/>
          <w:szCs w:val="28"/>
        </w:rPr>
        <w:t xml:space="preserve"> за місцезнаходженням земельної ділянки переліки орендарів, з якими укладено договори оренди землі на поточний рік, та інформувати відповідний </w:t>
      </w:r>
      <w:hyperlink r:id="rId143" w:tgtFrame="_top" w:history="1">
        <w:r>
          <w:rPr>
            <w:rStyle w:val="a3"/>
            <w:sz w:val="28"/>
            <w:szCs w:val="28"/>
          </w:rPr>
          <w:t>контролюючий орган</w:t>
        </w:r>
      </w:hyperlink>
      <w:r>
        <w:rPr>
          <w:sz w:val="28"/>
          <w:szCs w:val="28"/>
        </w:rPr>
        <w:t xml:space="preserve">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5510B8" w:rsidRDefault="005510B8" w:rsidP="005510B8">
      <w:pPr>
        <w:pStyle w:val="tjbmf"/>
        <w:jc w:val="both"/>
        <w:rPr>
          <w:sz w:val="28"/>
          <w:szCs w:val="28"/>
        </w:rPr>
      </w:pPr>
      <w:hyperlink r:id="rId144" w:tgtFrame="_top" w:history="1">
        <w:r>
          <w:rPr>
            <w:rStyle w:val="a3"/>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hyperlink>
    </w:p>
    <w:p w:rsidR="005510B8" w:rsidRDefault="005510B8" w:rsidP="005510B8">
      <w:pPr>
        <w:pStyle w:val="tjbmf"/>
        <w:jc w:val="both"/>
        <w:rPr>
          <w:sz w:val="28"/>
          <w:szCs w:val="28"/>
        </w:rPr>
      </w:pPr>
      <w:r>
        <w:rPr>
          <w:sz w:val="28"/>
          <w:szCs w:val="28"/>
          <w:lang w:val="uk-UA"/>
        </w:rPr>
        <w:t xml:space="preserve">        11</w:t>
      </w:r>
      <w:r>
        <w:rPr>
          <w:sz w:val="28"/>
          <w:szCs w:val="28"/>
        </w:rPr>
        <w:t xml:space="preserve">.2. Платником </w:t>
      </w:r>
      <w:hyperlink r:id="rId145" w:anchor="353" w:history="1">
        <w:r>
          <w:rPr>
            <w:rStyle w:val="a3"/>
            <w:sz w:val="28"/>
            <w:szCs w:val="28"/>
          </w:rPr>
          <w:t>орендної плати</w:t>
        </w:r>
      </w:hyperlink>
      <w:r>
        <w:rPr>
          <w:sz w:val="28"/>
          <w:szCs w:val="28"/>
        </w:rPr>
        <w:t xml:space="preserve"> є орендар земельної ділянки.</w:t>
      </w:r>
    </w:p>
    <w:p w:rsidR="005510B8" w:rsidRDefault="005510B8" w:rsidP="005510B8">
      <w:pPr>
        <w:pStyle w:val="tjbmf"/>
        <w:jc w:val="both"/>
        <w:rPr>
          <w:sz w:val="28"/>
          <w:szCs w:val="28"/>
        </w:rPr>
      </w:pPr>
      <w:r>
        <w:rPr>
          <w:sz w:val="28"/>
          <w:szCs w:val="28"/>
          <w:lang w:val="uk-UA"/>
        </w:rPr>
        <w:t xml:space="preserve">        11</w:t>
      </w:r>
      <w:r>
        <w:rPr>
          <w:sz w:val="28"/>
          <w:szCs w:val="28"/>
        </w:rPr>
        <w:t xml:space="preserve">.3. Об'єктом оподаткування є </w:t>
      </w:r>
      <w:hyperlink r:id="rId146" w:anchor="243" w:history="1">
        <w:r>
          <w:rPr>
            <w:rStyle w:val="a3"/>
            <w:sz w:val="28"/>
            <w:szCs w:val="28"/>
          </w:rPr>
          <w:t>земельна ділянка</w:t>
        </w:r>
      </w:hyperlink>
      <w:r>
        <w:rPr>
          <w:sz w:val="28"/>
          <w:szCs w:val="28"/>
        </w:rPr>
        <w:t>, надана в оренду.</w:t>
      </w:r>
    </w:p>
    <w:p w:rsidR="005510B8" w:rsidRDefault="005510B8" w:rsidP="005510B8">
      <w:pPr>
        <w:pStyle w:val="tjbmf"/>
        <w:jc w:val="both"/>
        <w:rPr>
          <w:sz w:val="28"/>
          <w:szCs w:val="28"/>
        </w:rPr>
      </w:pPr>
      <w:r>
        <w:rPr>
          <w:sz w:val="28"/>
          <w:szCs w:val="28"/>
          <w:lang w:val="uk-UA"/>
        </w:rPr>
        <w:t xml:space="preserve">        11</w:t>
      </w:r>
      <w:r>
        <w:rPr>
          <w:sz w:val="28"/>
          <w:szCs w:val="28"/>
        </w:rPr>
        <w:t xml:space="preserve">.4. Розмір та умови внесення </w:t>
      </w:r>
      <w:hyperlink r:id="rId147" w:anchor="353" w:history="1">
        <w:r>
          <w:rPr>
            <w:rStyle w:val="a3"/>
            <w:sz w:val="28"/>
            <w:szCs w:val="28"/>
          </w:rPr>
          <w:t>орендної плати</w:t>
        </w:r>
      </w:hyperlink>
      <w:r>
        <w:rPr>
          <w:sz w:val="28"/>
          <w:szCs w:val="28"/>
        </w:rPr>
        <w:t xml:space="preserve"> встановлюються у </w:t>
      </w:r>
      <w:hyperlink r:id="rId148" w:tgtFrame="_top" w:history="1">
        <w:r>
          <w:rPr>
            <w:rStyle w:val="a3"/>
            <w:sz w:val="28"/>
            <w:szCs w:val="28"/>
          </w:rPr>
          <w:t>договорі оренди</w:t>
        </w:r>
      </w:hyperlink>
      <w:r>
        <w:rPr>
          <w:sz w:val="28"/>
          <w:szCs w:val="28"/>
        </w:rPr>
        <w:t xml:space="preserve"> між орендодавцем (власником) і орендарем.</w:t>
      </w:r>
    </w:p>
    <w:p w:rsidR="005510B8" w:rsidRDefault="005510B8" w:rsidP="005510B8">
      <w:pPr>
        <w:pStyle w:val="tjbmf"/>
        <w:jc w:val="both"/>
        <w:rPr>
          <w:sz w:val="28"/>
          <w:szCs w:val="28"/>
        </w:rPr>
      </w:pPr>
      <w:r>
        <w:rPr>
          <w:sz w:val="28"/>
          <w:szCs w:val="28"/>
          <w:lang w:val="uk-UA"/>
        </w:rPr>
        <w:lastRenderedPageBreak/>
        <w:t xml:space="preserve">        </w:t>
      </w:r>
      <w:hyperlink r:id="rId149" w:tgtFrame="_top" w:history="1">
        <w:r>
          <w:rPr>
            <w:rStyle w:val="a3"/>
            <w:sz w:val="28"/>
            <w:szCs w:val="28"/>
          </w:rPr>
          <w:t>11.5. Розмір орендної плати встановлюється у договорі оренди, але річна сума платежу:</w:t>
        </w:r>
      </w:hyperlink>
    </w:p>
    <w:p w:rsidR="005510B8" w:rsidRDefault="005510B8" w:rsidP="005510B8">
      <w:pPr>
        <w:pStyle w:val="tjbmf"/>
        <w:jc w:val="both"/>
        <w:rPr>
          <w:sz w:val="28"/>
          <w:szCs w:val="28"/>
        </w:rPr>
      </w:pPr>
      <w:hyperlink r:id="rId150" w:tgtFrame="_top" w:history="1">
        <w:r>
          <w:rPr>
            <w:rStyle w:val="a3"/>
            <w:sz w:val="28"/>
            <w:szCs w:val="28"/>
          </w:rPr>
          <w:t xml:space="preserve">        11.5.1. не може бути меншою 3 відсотків нормативної грошової оцінки;</w:t>
        </w:r>
      </w:hyperlink>
    </w:p>
    <w:p w:rsidR="005510B8" w:rsidRDefault="005510B8" w:rsidP="005510B8">
      <w:pPr>
        <w:pStyle w:val="tjbmf"/>
        <w:jc w:val="both"/>
        <w:rPr>
          <w:sz w:val="28"/>
          <w:szCs w:val="28"/>
        </w:rPr>
      </w:pPr>
      <w:hyperlink r:id="rId151" w:tgtFrame="_top" w:history="1">
        <w:r>
          <w:rPr>
            <w:rStyle w:val="a3"/>
            <w:sz w:val="28"/>
            <w:szCs w:val="28"/>
          </w:rPr>
          <w:t xml:space="preserve">        11.5.2. не може перевищувати 12 відсотків нормативної грошової оцінки.</w:t>
        </w:r>
      </w:hyperlink>
    </w:p>
    <w:p w:rsidR="005510B8" w:rsidRDefault="005510B8" w:rsidP="005510B8">
      <w:pPr>
        <w:pStyle w:val="tjbmf"/>
        <w:jc w:val="both"/>
        <w:rPr>
          <w:sz w:val="28"/>
          <w:szCs w:val="28"/>
        </w:rPr>
      </w:pPr>
      <w:r>
        <w:rPr>
          <w:sz w:val="28"/>
          <w:szCs w:val="28"/>
          <w:lang w:val="uk-UA"/>
        </w:rPr>
        <w:t xml:space="preserve">        11</w:t>
      </w:r>
      <w:r>
        <w:rPr>
          <w:sz w:val="28"/>
          <w:szCs w:val="28"/>
        </w:rPr>
        <w:t xml:space="preserve">.6. Плата за суборенду </w:t>
      </w:r>
      <w:hyperlink r:id="rId152" w:anchor="243" w:history="1">
        <w:r>
          <w:rPr>
            <w:rStyle w:val="a3"/>
            <w:sz w:val="28"/>
            <w:szCs w:val="28"/>
          </w:rPr>
          <w:t>земельних ділянок</w:t>
        </w:r>
      </w:hyperlink>
      <w:r>
        <w:rPr>
          <w:sz w:val="28"/>
          <w:szCs w:val="28"/>
        </w:rPr>
        <w:t xml:space="preserve"> не може перевищувати орендної плати.</w:t>
      </w:r>
    </w:p>
    <w:p w:rsidR="005510B8" w:rsidRDefault="005510B8" w:rsidP="005510B8">
      <w:pPr>
        <w:pStyle w:val="tjbmf"/>
        <w:jc w:val="both"/>
        <w:rPr>
          <w:sz w:val="28"/>
          <w:szCs w:val="28"/>
        </w:rPr>
      </w:pPr>
      <w:r>
        <w:rPr>
          <w:sz w:val="28"/>
          <w:szCs w:val="28"/>
          <w:lang w:val="uk-UA"/>
        </w:rPr>
        <w:t xml:space="preserve">        11</w:t>
      </w:r>
      <w:r>
        <w:rPr>
          <w:sz w:val="28"/>
          <w:szCs w:val="28"/>
        </w:rPr>
        <w:t xml:space="preserve">.7. Податковий період, порядок обчислення орендної плати, строк сплати та порядок її зарахування до бюджетів застосовується відповідно до вимог </w:t>
      </w:r>
      <w:r>
        <w:rPr>
          <w:sz w:val="28"/>
          <w:szCs w:val="28"/>
          <w:lang w:val="uk-UA"/>
        </w:rPr>
        <w:t>розділу 8</w:t>
      </w:r>
      <w:r>
        <w:rPr>
          <w:sz w:val="28"/>
          <w:szCs w:val="28"/>
        </w:rPr>
        <w:t xml:space="preserve">- </w:t>
      </w:r>
      <w:r>
        <w:rPr>
          <w:sz w:val="28"/>
          <w:szCs w:val="28"/>
          <w:lang w:val="uk-UA"/>
        </w:rPr>
        <w:t>10 даного Положення</w:t>
      </w:r>
      <w:r>
        <w:rPr>
          <w:sz w:val="28"/>
          <w:szCs w:val="28"/>
        </w:rPr>
        <w:t>.</w:t>
      </w:r>
    </w:p>
    <w:p w:rsidR="005510B8" w:rsidRDefault="005510B8" w:rsidP="005510B8">
      <w:pPr>
        <w:pStyle w:val="3"/>
        <w:jc w:val="center"/>
        <w:rPr>
          <w:sz w:val="28"/>
          <w:szCs w:val="28"/>
        </w:rPr>
      </w:pPr>
      <w:r>
        <w:rPr>
          <w:sz w:val="28"/>
          <w:szCs w:val="28"/>
        </w:rPr>
        <w:t>12. Індексація нормативної грошової оцінки земель</w:t>
      </w:r>
    </w:p>
    <w:p w:rsidR="005510B8" w:rsidRDefault="005510B8" w:rsidP="005510B8">
      <w:pPr>
        <w:pStyle w:val="tjbmf"/>
        <w:jc w:val="both"/>
        <w:rPr>
          <w:sz w:val="28"/>
          <w:szCs w:val="28"/>
        </w:rPr>
      </w:pPr>
      <w:r>
        <w:rPr>
          <w:sz w:val="28"/>
          <w:szCs w:val="28"/>
          <w:lang w:val="uk-UA"/>
        </w:rPr>
        <w:t xml:space="preserve">         12</w:t>
      </w:r>
      <w:r>
        <w:rPr>
          <w:sz w:val="28"/>
          <w:szCs w:val="28"/>
        </w:rPr>
        <w:t xml:space="preserve">.1. Для визначення розміру податку та </w:t>
      </w:r>
      <w:hyperlink r:id="rId153" w:anchor="353" w:history="1">
        <w:r>
          <w:rPr>
            <w:rStyle w:val="a3"/>
            <w:sz w:val="28"/>
            <w:szCs w:val="28"/>
          </w:rPr>
          <w:t>орендної плати</w:t>
        </w:r>
      </w:hyperlink>
      <w:r>
        <w:rPr>
          <w:sz w:val="28"/>
          <w:szCs w:val="28"/>
        </w:rPr>
        <w:t xml:space="preserve"> використовується нормативна грошова оцінка </w:t>
      </w:r>
      <w:hyperlink r:id="rId154" w:anchor="243" w:history="1">
        <w:r>
          <w:rPr>
            <w:rStyle w:val="a3"/>
            <w:sz w:val="28"/>
            <w:szCs w:val="28"/>
          </w:rPr>
          <w:t>земельних ділянок</w:t>
        </w:r>
      </w:hyperlink>
      <w:r>
        <w:rPr>
          <w:sz w:val="28"/>
          <w:szCs w:val="28"/>
        </w:rPr>
        <w:t>.</w:t>
      </w:r>
    </w:p>
    <w:p w:rsidR="005510B8" w:rsidRDefault="005510B8" w:rsidP="005510B8">
      <w:pPr>
        <w:pStyle w:val="tjbmf"/>
        <w:jc w:val="both"/>
        <w:rPr>
          <w:sz w:val="28"/>
          <w:szCs w:val="28"/>
          <w:lang w:val="uk-UA"/>
        </w:rPr>
      </w:pPr>
      <w:hyperlink r:id="rId155" w:tgtFrame="_top" w:history="1">
        <w:r>
          <w:rPr>
            <w:rStyle w:val="a3"/>
            <w:sz w:val="28"/>
            <w:szCs w:val="28"/>
          </w:rPr>
          <w:t>Центральний орган виконавчої влади, що реалізує державну політику у сфері земельних відносин,</w:t>
        </w:r>
      </w:hyperlink>
      <w:r>
        <w:rPr>
          <w:sz w:val="28"/>
          <w:szCs w:val="28"/>
        </w:rPr>
        <w:t xml:space="preserve"> здійснює управління у сфері оцінки земель та земельних ділянок.</w:t>
      </w:r>
    </w:p>
    <w:p w:rsidR="005510B8" w:rsidRPr="005510B8" w:rsidRDefault="005510B8" w:rsidP="005510B8">
      <w:pPr>
        <w:pStyle w:val="tjbmf"/>
        <w:jc w:val="both"/>
        <w:rPr>
          <w:sz w:val="28"/>
          <w:szCs w:val="28"/>
        </w:rPr>
      </w:pPr>
      <w:r>
        <w:rPr>
          <w:sz w:val="28"/>
          <w:szCs w:val="28"/>
          <w:lang w:val="uk-UA"/>
        </w:rPr>
        <w:t xml:space="preserve">12.2. </w:t>
      </w:r>
      <w:hyperlink r:id="rId156" w:tgtFrame="_top" w:history="1">
        <w:r w:rsidRPr="005510B8">
          <w:rPr>
            <w:rStyle w:val="a3"/>
            <w:sz w:val="28"/>
            <w:szCs w:val="28"/>
            <w:lang w:val="uk-UA"/>
          </w:rPr>
          <w:t>Центральний орган виконавчої влади, що реалізує державну політику у сфері земельних відносин,</w:t>
        </w:r>
      </w:hyperlink>
      <w:r>
        <w:rPr>
          <w:sz w:val="28"/>
          <w:szCs w:val="28"/>
          <w:lang w:val="uk-UA"/>
        </w:rPr>
        <w:t xml:space="preserve"> за індексом споживчих цін за попередній рік щороку розраховує величину коефіцієнта індексації </w:t>
      </w:r>
      <w:hyperlink r:id="rId157" w:anchor="324" w:history="1">
        <w:r w:rsidRPr="005510B8">
          <w:rPr>
            <w:rStyle w:val="a3"/>
            <w:sz w:val="28"/>
            <w:szCs w:val="28"/>
            <w:lang w:val="uk-UA"/>
          </w:rPr>
          <w:t>нормативної грошової оцінки земель</w:t>
        </w:r>
      </w:hyperlink>
      <w:r>
        <w:rPr>
          <w:sz w:val="28"/>
          <w:szCs w:val="28"/>
          <w:lang w:val="uk-UA"/>
        </w:rPr>
        <w:t>, на який індексується нормативна грошова оцінка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5510B8" w:rsidRDefault="005510B8" w:rsidP="005510B8">
      <w:pPr>
        <w:pStyle w:val="tcbmf"/>
        <w:jc w:val="both"/>
        <w:rPr>
          <w:sz w:val="28"/>
          <w:szCs w:val="28"/>
        </w:rPr>
      </w:pPr>
      <w:hyperlink r:id="rId158" w:tgtFrame="_top" w:history="1">
        <w:r>
          <w:rPr>
            <w:rStyle w:val="a3"/>
            <w:sz w:val="28"/>
            <w:szCs w:val="28"/>
          </w:rPr>
          <w:t>Кi = І : 100,</w:t>
        </w:r>
      </w:hyperlink>
      <w:r>
        <w:rPr>
          <w:lang w:val="uk-UA"/>
        </w:rPr>
        <w:t xml:space="preserve">  </w:t>
      </w:r>
      <w:r>
        <w:rPr>
          <w:sz w:val="28"/>
          <w:szCs w:val="28"/>
        </w:rPr>
        <w:t>де І - індекс споживчих цін за попередній рік.</w:t>
      </w:r>
    </w:p>
    <w:p w:rsidR="005510B8" w:rsidRDefault="005510B8" w:rsidP="005510B8">
      <w:pPr>
        <w:pStyle w:val="tjbmf"/>
        <w:jc w:val="both"/>
        <w:rPr>
          <w:sz w:val="28"/>
          <w:szCs w:val="28"/>
        </w:rPr>
      </w:pPr>
      <w:r>
        <w:rPr>
          <w:sz w:val="28"/>
          <w:szCs w:val="28"/>
        </w:rPr>
        <w:t xml:space="preserve">У разі якщо індекс споживчих цін не перевищує </w:t>
      </w:r>
      <w:hyperlink r:id="rId159" w:tgtFrame="_top" w:history="1">
        <w:r>
          <w:rPr>
            <w:rStyle w:val="a3"/>
            <w:sz w:val="28"/>
            <w:szCs w:val="28"/>
          </w:rPr>
          <w:t>100</w:t>
        </w:r>
      </w:hyperlink>
      <w:r>
        <w:rPr>
          <w:sz w:val="28"/>
          <w:szCs w:val="28"/>
        </w:rPr>
        <w:t xml:space="preserve"> відсотків, такий індекс застосовується із значенням </w:t>
      </w:r>
      <w:hyperlink r:id="rId160" w:tgtFrame="_top" w:history="1">
        <w:r>
          <w:rPr>
            <w:rStyle w:val="a3"/>
            <w:sz w:val="28"/>
            <w:szCs w:val="28"/>
          </w:rPr>
          <w:t>100</w:t>
        </w:r>
      </w:hyperlink>
      <w:r>
        <w:rPr>
          <w:sz w:val="28"/>
          <w:szCs w:val="28"/>
        </w:rPr>
        <w:t>.</w:t>
      </w:r>
    </w:p>
    <w:p w:rsidR="005510B8" w:rsidRDefault="005510B8" w:rsidP="005510B8">
      <w:pPr>
        <w:pStyle w:val="tjbmf"/>
        <w:jc w:val="both"/>
        <w:rPr>
          <w:sz w:val="28"/>
          <w:szCs w:val="28"/>
        </w:rPr>
      </w:pPr>
      <w:r>
        <w:rPr>
          <w:sz w:val="28"/>
          <w:szCs w:val="28"/>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510B8" w:rsidRPr="005510B8" w:rsidRDefault="005510B8" w:rsidP="005510B8">
      <w:pPr>
        <w:pStyle w:val="tjbmf"/>
        <w:jc w:val="both"/>
        <w:rPr>
          <w:lang w:val="uk-UA"/>
        </w:rPr>
      </w:pPr>
      <w:r>
        <w:rPr>
          <w:color w:val="FF6600"/>
          <w:sz w:val="28"/>
          <w:szCs w:val="28"/>
          <w:lang w:val="uk-UA"/>
        </w:rPr>
        <w:t xml:space="preserve">           </w:t>
      </w:r>
      <w:r w:rsidRPr="005510B8">
        <w:rPr>
          <w:lang w:val="uk-UA"/>
        </w:rPr>
        <w:t xml:space="preserve">12.3. </w:t>
      </w:r>
      <w:hyperlink r:id="rId161" w:tgtFrame="_top" w:history="1">
        <w:r w:rsidRPr="005510B8">
          <w:rPr>
            <w:rStyle w:val="a3"/>
            <w:lang w:val="uk-UA"/>
          </w:rPr>
          <w:t>Центральний орган виконавчої влади, що реалізує державну політику у сфері земельних відносин</w:t>
        </w:r>
      </w:hyperlink>
      <w:r w:rsidRPr="005510B8">
        <w:rPr>
          <w:lang w:val="uk-UA"/>
        </w:rPr>
        <w:t xml:space="preserve">,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w:t>
      </w:r>
      <w:hyperlink r:id="rId162" w:tgtFrame="_top" w:history="1">
        <w:r w:rsidRPr="005510B8">
          <w:rPr>
            <w:rStyle w:val="a3"/>
            <w:lang w:val="uk-UA"/>
          </w:rPr>
          <w:t>центрального органу виконавчої влади, що забезпечує формування та реалізує державну податкову і митну політику</w:t>
        </w:r>
      </w:hyperlink>
      <w:hyperlink r:id="rId163" w:tgtFrame="_top" w:history="1">
        <w:r w:rsidRPr="005510B8">
          <w:rPr>
            <w:rStyle w:val="a3"/>
            <w:lang w:val="uk-UA"/>
          </w:rPr>
          <w:t>,</w:t>
        </w:r>
      </w:hyperlink>
      <w:r w:rsidRPr="005510B8">
        <w:rPr>
          <w:lang w:val="uk-UA"/>
        </w:rPr>
        <w:t xml:space="preserve"> і власників землі та землекористувачів про щорічну індексацію </w:t>
      </w:r>
      <w:hyperlink r:id="rId164" w:anchor="324" w:history="1">
        <w:r w:rsidRPr="005510B8">
          <w:rPr>
            <w:rStyle w:val="a3"/>
          </w:rPr>
          <w:t>нормативної грошової оцінки земель</w:t>
        </w:r>
      </w:hyperlink>
      <w:r w:rsidRPr="005510B8">
        <w:t>.</w:t>
      </w:r>
    </w:p>
    <w:p w:rsidR="005510B8" w:rsidRDefault="005510B8" w:rsidP="005510B8">
      <w:pPr>
        <w:pStyle w:val="tjbmf"/>
        <w:jc w:val="both"/>
        <w:rPr>
          <w:sz w:val="28"/>
          <w:szCs w:val="28"/>
          <w:lang w:val="uk-UA"/>
        </w:rPr>
      </w:pPr>
    </w:p>
    <w:p w:rsidR="005510B8" w:rsidRDefault="005510B8" w:rsidP="005510B8">
      <w:pPr>
        <w:tabs>
          <w:tab w:val="left" w:pos="8325"/>
        </w:tabs>
        <w:jc w:val="both"/>
        <w:rPr>
          <w:sz w:val="28"/>
          <w:szCs w:val="28"/>
          <w:lang w:val="uk-UA"/>
        </w:rPr>
      </w:pPr>
      <w:r>
        <w:rPr>
          <w:sz w:val="28"/>
          <w:szCs w:val="28"/>
          <w:lang w:val="uk-UA"/>
        </w:rPr>
        <w:t>Секретар  сільської  ради                                   Нечитайло Н.В</w:t>
      </w:r>
    </w:p>
    <w:p w:rsidR="005510B8" w:rsidRDefault="005510B8" w:rsidP="005510B8">
      <w:pPr>
        <w:shd w:val="clear" w:color="auto" w:fill="FFFFFF"/>
        <w:tabs>
          <w:tab w:val="left" w:pos="1243"/>
        </w:tabs>
        <w:spacing w:line="326" w:lineRule="exact"/>
        <w:ind w:right="96"/>
        <w:jc w:val="both"/>
        <w:rPr>
          <w:color w:val="000000"/>
          <w:sz w:val="28"/>
          <w:szCs w:val="28"/>
        </w:rPr>
      </w:pPr>
      <w:r>
        <w:rPr>
          <w:color w:val="000000"/>
          <w:sz w:val="28"/>
          <w:szCs w:val="28"/>
          <w:lang w:val="uk-UA"/>
        </w:rPr>
        <w:lastRenderedPageBreak/>
        <w:t xml:space="preserve"> </w:t>
      </w:r>
    </w:p>
    <w:p w:rsidR="005510B8" w:rsidRDefault="005510B8" w:rsidP="005510B8">
      <w:pPr>
        <w:shd w:val="clear" w:color="auto" w:fill="FFFFFF"/>
        <w:tabs>
          <w:tab w:val="left" w:pos="1243"/>
        </w:tabs>
        <w:spacing w:line="326" w:lineRule="exact"/>
        <w:ind w:right="96"/>
        <w:jc w:val="both"/>
        <w:rPr>
          <w:color w:val="000000"/>
          <w:sz w:val="28"/>
          <w:szCs w:val="28"/>
          <w:lang w:val="uk-UA"/>
        </w:rPr>
      </w:pPr>
      <w:r>
        <w:rPr>
          <w:color w:val="000000"/>
          <w:sz w:val="28"/>
          <w:szCs w:val="28"/>
          <w:lang w:val="uk-UA"/>
        </w:rPr>
        <w:t xml:space="preserve">                                                                            </w:t>
      </w:r>
      <w:r>
        <w:rPr>
          <w:sz w:val="28"/>
          <w:szCs w:val="28"/>
        </w:rPr>
        <w:t xml:space="preserve">Додаток  </w:t>
      </w:r>
    </w:p>
    <w:p w:rsidR="005510B8" w:rsidRDefault="005510B8" w:rsidP="005510B8">
      <w:pPr>
        <w:ind w:left="5940" w:hanging="5940"/>
        <w:rPr>
          <w:sz w:val="28"/>
          <w:szCs w:val="28"/>
          <w:lang w:val="uk-UA"/>
        </w:rPr>
      </w:pPr>
      <w:r>
        <w:rPr>
          <w:sz w:val="28"/>
          <w:szCs w:val="28"/>
        </w:rPr>
        <w:t xml:space="preserve">                                                                                 до рішення </w:t>
      </w:r>
      <w:r>
        <w:rPr>
          <w:sz w:val="28"/>
          <w:szCs w:val="28"/>
          <w:lang w:val="uk-UA"/>
        </w:rPr>
        <w:t xml:space="preserve"> 34 </w:t>
      </w:r>
      <w:r>
        <w:rPr>
          <w:sz w:val="28"/>
          <w:szCs w:val="28"/>
        </w:rPr>
        <w:t xml:space="preserve">сесії </w:t>
      </w:r>
      <w:r>
        <w:rPr>
          <w:sz w:val="28"/>
          <w:szCs w:val="28"/>
          <w:lang w:val="uk-UA"/>
        </w:rPr>
        <w:t>сільської</w:t>
      </w:r>
    </w:p>
    <w:p w:rsidR="005510B8" w:rsidRDefault="005510B8" w:rsidP="005510B8">
      <w:pPr>
        <w:ind w:left="5940" w:hanging="5940"/>
        <w:rPr>
          <w:sz w:val="28"/>
          <w:szCs w:val="28"/>
          <w:lang w:val="uk-UA"/>
        </w:rPr>
      </w:pPr>
      <w:r>
        <w:rPr>
          <w:sz w:val="28"/>
          <w:szCs w:val="28"/>
          <w:lang w:val="uk-UA"/>
        </w:rPr>
        <w:t xml:space="preserve">                                                                                 </w:t>
      </w:r>
      <w:r>
        <w:rPr>
          <w:sz w:val="28"/>
          <w:szCs w:val="28"/>
        </w:rPr>
        <w:t>ради</w:t>
      </w:r>
      <w:r>
        <w:rPr>
          <w:sz w:val="28"/>
          <w:szCs w:val="28"/>
          <w:lang w:val="uk-UA"/>
        </w:rPr>
        <w:t xml:space="preserve"> 6 </w:t>
      </w:r>
      <w:r>
        <w:rPr>
          <w:sz w:val="28"/>
          <w:szCs w:val="28"/>
        </w:rPr>
        <w:t>скликання від</w:t>
      </w:r>
    </w:p>
    <w:p w:rsidR="005510B8" w:rsidRDefault="005510B8" w:rsidP="005510B8">
      <w:pPr>
        <w:ind w:left="5940" w:hanging="5940"/>
        <w:rPr>
          <w:sz w:val="28"/>
          <w:szCs w:val="28"/>
          <w:lang w:val="uk-UA"/>
        </w:rPr>
      </w:pPr>
      <w:r>
        <w:rPr>
          <w:sz w:val="28"/>
          <w:szCs w:val="28"/>
          <w:lang w:val="uk-UA"/>
        </w:rPr>
        <w:t xml:space="preserve">                                                                                23.01.</w:t>
      </w:r>
      <w:r>
        <w:rPr>
          <w:sz w:val="28"/>
          <w:szCs w:val="28"/>
        </w:rPr>
        <w:t>2015р.</w:t>
      </w:r>
      <w:r>
        <w:rPr>
          <w:sz w:val="28"/>
          <w:szCs w:val="28"/>
          <w:lang w:val="uk-UA"/>
        </w:rPr>
        <w:t xml:space="preserve"> № 311</w:t>
      </w:r>
    </w:p>
    <w:p w:rsidR="005510B8" w:rsidRDefault="005510B8" w:rsidP="005510B8">
      <w:pPr>
        <w:rPr>
          <w:sz w:val="28"/>
          <w:szCs w:val="28"/>
        </w:rPr>
      </w:pPr>
    </w:p>
    <w:p w:rsidR="005510B8" w:rsidRDefault="005510B8" w:rsidP="005510B8">
      <w:pPr>
        <w:rPr>
          <w:sz w:val="28"/>
          <w:szCs w:val="28"/>
        </w:rPr>
      </w:pPr>
    </w:p>
    <w:p w:rsidR="005510B8" w:rsidRDefault="005510B8" w:rsidP="005510B8">
      <w:pPr>
        <w:rPr>
          <w:sz w:val="28"/>
          <w:szCs w:val="28"/>
        </w:rPr>
      </w:pPr>
      <w:r>
        <w:rPr>
          <w:sz w:val="28"/>
          <w:szCs w:val="28"/>
        </w:rPr>
        <w:t xml:space="preserve">                                                                                                </w:t>
      </w:r>
    </w:p>
    <w:p w:rsidR="005510B8" w:rsidRDefault="005510B8" w:rsidP="005510B8">
      <w:pPr>
        <w:widowControl w:val="0"/>
        <w:autoSpaceDE w:val="0"/>
        <w:autoSpaceDN w:val="0"/>
        <w:adjustRightInd w:val="0"/>
        <w:jc w:val="right"/>
        <w:rPr>
          <w:rFonts w:ascii="Times New Roman CYR" w:hAnsi="Times New Roman CYR" w:cs="Times New Roman CYR"/>
          <w:sz w:val="28"/>
          <w:szCs w:val="28"/>
        </w:rPr>
      </w:pP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ПОЛОЖЕННЯ</w:t>
      </w: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Про єдиний податок </w:t>
      </w: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rPr>
      </w:pP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1.Загальні положення.</w:t>
      </w:r>
    </w:p>
    <w:p w:rsidR="005510B8" w:rsidRDefault="005510B8" w:rsidP="005510B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5510B8" w:rsidRDefault="005510B8" w:rsidP="005510B8">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1.1. Дане положення встановлює </w:t>
      </w:r>
      <w:r>
        <w:rPr>
          <w:rFonts w:ascii="Times New Roman CYR" w:hAnsi="Times New Roman CYR" w:cs="Times New Roman CYR"/>
          <w:color w:val="000000"/>
          <w:sz w:val="28"/>
          <w:szCs w:val="28"/>
        </w:rPr>
        <w:t>правові засади застосування спрощеної системи оподаткування, обліку та звітності, а також справляння єдиного податку</w:t>
      </w:r>
      <w:r>
        <w:rPr>
          <w:rFonts w:ascii="Times New Roman CYR" w:hAnsi="Times New Roman CYR" w:cs="Times New Roman CYR"/>
          <w:sz w:val="28"/>
          <w:szCs w:val="28"/>
        </w:rPr>
        <w:t xml:space="preserve"> в межах граничних розмірів ставок і порядку встановлених главою 1 </w:t>
      </w:r>
      <w:r>
        <w:rPr>
          <w:rFonts w:ascii="Times New Roman CYR" w:hAnsi="Times New Roman CYR" w:cs="Times New Roman CYR"/>
          <w:color w:val="000000"/>
          <w:sz w:val="28"/>
          <w:szCs w:val="28"/>
        </w:rPr>
        <w:t xml:space="preserve">розділу XIV Податкового </w:t>
      </w:r>
      <w:r>
        <w:rPr>
          <w:rFonts w:ascii="Times New Roman CYR" w:hAnsi="Times New Roman CYR" w:cs="Times New Roman CYR"/>
          <w:sz w:val="28"/>
          <w:szCs w:val="28"/>
        </w:rPr>
        <w:t>кодексу України (далі Кодекс).</w:t>
      </w:r>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Кодексу, на сплату єдиного податку в порядку та на умовах, визначених цією главою, з одночасним веденням спрощеного обліку та звітності.</w:t>
      </w: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rPr>
      </w:pP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2.Платники податку.</w:t>
      </w: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u w:val="single"/>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XIV Податкового кодексу, та реєструється платником єдиного податку.</w:t>
      </w:r>
    </w:p>
    <w:p w:rsidR="005510B8" w:rsidRDefault="005510B8" w:rsidP="005510B8">
      <w:pPr>
        <w:widowControl w:val="0"/>
        <w:autoSpaceDE w:val="0"/>
        <w:autoSpaceDN w:val="0"/>
        <w:adjustRightInd w:val="0"/>
        <w:ind w:right="97"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обсяг доходу не перевищує 1 500 000 гривень.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w:t>
      </w:r>
      <w:r>
        <w:t xml:space="preserve"> </w:t>
      </w:r>
      <w:hyperlink r:id="rId165" w:tgtFrame="_top" w:history="1">
        <w:r>
          <w:rPr>
            <w:rStyle w:val="a3"/>
            <w:sz w:val="28"/>
            <w:szCs w:val="28"/>
          </w:rPr>
          <w:t>, а також здійснюють діяльність з виробництва, постачання, продажу (реалізації) ювелірних та побутових виробів з</w:t>
        </w:r>
      </w:hyperlink>
      <w:r>
        <w:rPr>
          <w:sz w:val="28"/>
          <w:szCs w:val="28"/>
        </w:rPr>
        <w:t xml:space="preserve"> </w:t>
      </w:r>
      <w:hyperlink r:id="rId166" w:tgtFrame="_top" w:history="1">
        <w:r>
          <w:rPr>
            <w:rStyle w:val="a3"/>
            <w:sz w:val="28"/>
            <w:szCs w:val="28"/>
          </w:rPr>
          <w:t>дорогоцінних металів</w:t>
        </w:r>
      </w:hyperlink>
      <w:hyperlink r:id="rId167" w:tgtFrame="_top" w:history="1">
        <w:r>
          <w:rPr>
            <w:rStyle w:val="a3"/>
            <w:sz w:val="28"/>
            <w:szCs w:val="28"/>
          </w:rPr>
          <w:t>,</w:t>
        </w:r>
      </w:hyperlink>
      <w:r>
        <w:rPr>
          <w:sz w:val="28"/>
          <w:szCs w:val="28"/>
        </w:rPr>
        <w:t xml:space="preserve"> </w:t>
      </w:r>
      <w:hyperlink r:id="rId168" w:tgtFrame="_top" w:history="1">
        <w:r>
          <w:rPr>
            <w:rStyle w:val="a3"/>
            <w:sz w:val="28"/>
            <w:szCs w:val="28"/>
          </w:rPr>
          <w:t>дорогоцінного каміння</w:t>
        </w:r>
      </w:hyperlink>
      <w:hyperlink r:id="rId169" w:tgtFrame="_top" w:history="1">
        <w:r>
          <w:rPr>
            <w:rStyle w:val="a3"/>
            <w:sz w:val="28"/>
            <w:szCs w:val="28"/>
          </w:rPr>
          <w:t>,</w:t>
        </w:r>
      </w:hyperlink>
      <w:r>
        <w:rPr>
          <w:sz w:val="28"/>
          <w:szCs w:val="28"/>
        </w:rPr>
        <w:t xml:space="preserve"> </w:t>
      </w:r>
      <w:hyperlink r:id="rId170" w:tgtFrame="_top" w:history="1">
        <w:r>
          <w:rPr>
            <w:rStyle w:val="a3"/>
            <w:sz w:val="28"/>
            <w:szCs w:val="28"/>
          </w:rPr>
          <w:t>дорогоцінного каміння органогенного утворення</w:t>
        </w:r>
      </w:hyperlink>
      <w:r>
        <w:rPr>
          <w:sz w:val="28"/>
          <w:szCs w:val="28"/>
        </w:rPr>
        <w:t xml:space="preserve"> </w:t>
      </w:r>
      <w:hyperlink r:id="rId171" w:tgtFrame="_top" w:history="1">
        <w:r>
          <w:rPr>
            <w:rStyle w:val="a3"/>
            <w:sz w:val="28"/>
            <w:szCs w:val="28"/>
          </w:rPr>
          <w:t>та</w:t>
        </w:r>
      </w:hyperlink>
      <w:r>
        <w:rPr>
          <w:sz w:val="28"/>
          <w:szCs w:val="28"/>
        </w:rPr>
        <w:t xml:space="preserve"> </w:t>
      </w:r>
      <w:hyperlink r:id="rId172" w:tgtFrame="_top" w:history="1">
        <w:r>
          <w:rPr>
            <w:rStyle w:val="a3"/>
            <w:sz w:val="28"/>
            <w:szCs w:val="28"/>
          </w:rPr>
          <w:t>напівдорогоцінного каміння</w:t>
        </w:r>
      </w:hyperlink>
      <w:hyperlink r:id="rId173" w:tgtFrame="_top" w:history="1">
        <w:r>
          <w:rPr>
            <w:rStyle w:val="a3"/>
            <w:sz w:val="28"/>
            <w:szCs w:val="28"/>
          </w:rPr>
          <w:t>.</w:t>
        </w:r>
      </w:hyperlink>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5510B8" w:rsidRDefault="005510B8" w:rsidP="005510B8">
      <w:pPr>
        <w:pStyle w:val="tjbmf"/>
        <w:jc w:val="both"/>
        <w:rPr>
          <w:sz w:val="28"/>
          <w:szCs w:val="28"/>
          <w:lang w:val="uk-UA"/>
        </w:rPr>
      </w:pPr>
      <w:r>
        <w:rPr>
          <w:sz w:val="28"/>
          <w:szCs w:val="28"/>
          <w:lang w:val="uk-UA"/>
        </w:rPr>
        <w:t xml:space="preserve">       </w:t>
      </w:r>
      <w:hyperlink r:id="rId174" w:tgtFrame="_top" w:history="1">
        <w:r w:rsidRPr="005510B8">
          <w:rPr>
            <w:rStyle w:val="a3"/>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hyperlink>
    </w:p>
    <w:p w:rsidR="005510B8" w:rsidRDefault="005510B8" w:rsidP="005510B8">
      <w:pPr>
        <w:widowControl w:val="0"/>
        <w:autoSpaceDE w:val="0"/>
        <w:autoSpaceDN w:val="0"/>
        <w:adjustRightInd w:val="0"/>
        <w:spacing w:before="100" w:after="100"/>
        <w:jc w:val="both"/>
        <w:rPr>
          <w:rFonts w:ascii="Times New Roman CYR" w:hAnsi="Times New Roman CYR" w:cs="Times New Roman CYR"/>
          <w:sz w:val="28"/>
          <w:szCs w:val="28"/>
        </w:rPr>
      </w:pPr>
      <w:r>
        <w:rPr>
          <w:sz w:val="28"/>
          <w:szCs w:val="28"/>
          <w:lang w:val="uk-UA"/>
        </w:rPr>
        <w:t xml:space="preserve">       </w:t>
      </w:r>
      <w:hyperlink r:id="rId175" w:tgtFrame="_top" w:history="1">
        <w:r>
          <w:rPr>
            <w:rStyle w:val="a3"/>
            <w:sz w:val="28"/>
            <w:szCs w:val="28"/>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hyperlink>
    </w:p>
    <w:p w:rsidR="005510B8" w:rsidRDefault="005510B8" w:rsidP="005510B8">
      <w:pPr>
        <w:widowControl w:val="0"/>
        <w:autoSpaceDE w:val="0"/>
        <w:autoSpaceDN w:val="0"/>
        <w:adjustRightInd w:val="0"/>
        <w:spacing w:before="100" w:after="10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spacing w:before="100" w:after="10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5510B8" w:rsidRDefault="005510B8" w:rsidP="005510B8">
      <w:pPr>
        <w:widowControl w:val="0"/>
        <w:autoSpaceDE w:val="0"/>
        <w:autoSpaceDN w:val="0"/>
        <w:adjustRightInd w:val="0"/>
        <w:spacing w:before="100" w:after="10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 розрахунку середньооблікової кількості працівників застосовується визначення, встановлене Податковим кодексом.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Не можуть бути платниками єдиного податку першої - третьої груп:</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суб'єкти господарювання (юридичні особи та фізичні особи - підприємці), які здійснюють:</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діяльність з організації, проведення азартних ігор</w:t>
      </w:r>
      <w:hyperlink r:id="rId176" w:tgtFrame="_top" w:history="1">
        <w:r>
          <w:rPr>
            <w:rStyle w:val="a3"/>
            <w:sz w:val="28"/>
            <w:szCs w:val="28"/>
          </w:rPr>
          <w:t>, лотерей (крім розповсюдження лотерей), парі (букмекерське парі, парі тоталізатора)</w:t>
        </w:r>
      </w:hyperlink>
      <w:r>
        <w:rPr>
          <w:rFonts w:ascii="Times New Roman CYR" w:hAnsi="Times New Roman CYR" w:cs="Times New Roman CYR"/>
          <w:sz w:val="28"/>
          <w:szCs w:val="28"/>
        </w:rPr>
        <w:t>;</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обмін іноземної валюти;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4) видобуток, виробництво, реалізацію дорогоцінних металів і дорогоцінного каміння, у тому числі органогенного утворення</w:t>
      </w:r>
      <w:hyperlink r:id="rId177" w:tgtFrame="_top" w:history="1">
        <w:r>
          <w:rPr>
            <w:rStyle w:val="a3"/>
            <w:sz w:val="28"/>
            <w:szCs w:val="28"/>
          </w:rPr>
          <w:t>(крім виробництва, постачання, продажу (реалізації) ювелірних та побутових виробів з</w:t>
        </w:r>
      </w:hyperlink>
      <w:r>
        <w:rPr>
          <w:sz w:val="28"/>
          <w:szCs w:val="28"/>
        </w:rPr>
        <w:t xml:space="preserve"> </w:t>
      </w:r>
      <w:hyperlink r:id="rId178" w:tgtFrame="_top" w:history="1">
        <w:r>
          <w:rPr>
            <w:rStyle w:val="a3"/>
            <w:sz w:val="28"/>
            <w:szCs w:val="28"/>
          </w:rPr>
          <w:t>дорогоцінних металів</w:t>
        </w:r>
      </w:hyperlink>
      <w:hyperlink r:id="rId179" w:tgtFrame="_top" w:history="1">
        <w:r>
          <w:rPr>
            <w:rStyle w:val="a3"/>
            <w:sz w:val="28"/>
            <w:szCs w:val="28"/>
          </w:rPr>
          <w:t>,</w:t>
        </w:r>
      </w:hyperlink>
      <w:r>
        <w:rPr>
          <w:sz w:val="28"/>
          <w:szCs w:val="28"/>
        </w:rPr>
        <w:t xml:space="preserve"> </w:t>
      </w:r>
      <w:hyperlink r:id="rId180" w:tgtFrame="_top" w:history="1">
        <w:r>
          <w:rPr>
            <w:rStyle w:val="a3"/>
            <w:sz w:val="28"/>
            <w:szCs w:val="28"/>
          </w:rPr>
          <w:t>дорогоцінного каміння</w:t>
        </w:r>
      </w:hyperlink>
      <w:hyperlink r:id="rId181" w:tgtFrame="_top" w:history="1">
        <w:r>
          <w:rPr>
            <w:rStyle w:val="a3"/>
            <w:sz w:val="28"/>
            <w:szCs w:val="28"/>
          </w:rPr>
          <w:t>,</w:t>
        </w:r>
      </w:hyperlink>
      <w:r>
        <w:rPr>
          <w:sz w:val="28"/>
          <w:szCs w:val="28"/>
        </w:rPr>
        <w:t xml:space="preserve"> </w:t>
      </w:r>
      <w:hyperlink r:id="rId182" w:tgtFrame="_top" w:history="1">
        <w:r>
          <w:rPr>
            <w:rStyle w:val="a3"/>
            <w:sz w:val="28"/>
            <w:szCs w:val="28"/>
          </w:rPr>
          <w:t>дорогоцінного каміння органогенного утворення</w:t>
        </w:r>
      </w:hyperlink>
      <w:r>
        <w:rPr>
          <w:sz w:val="28"/>
          <w:szCs w:val="28"/>
        </w:rPr>
        <w:t xml:space="preserve"> </w:t>
      </w:r>
      <w:hyperlink r:id="rId183" w:tgtFrame="_top" w:history="1">
        <w:r>
          <w:rPr>
            <w:rStyle w:val="a3"/>
            <w:sz w:val="28"/>
            <w:szCs w:val="28"/>
          </w:rPr>
          <w:t>та</w:t>
        </w:r>
      </w:hyperlink>
      <w:r>
        <w:rPr>
          <w:sz w:val="28"/>
          <w:szCs w:val="28"/>
        </w:rPr>
        <w:t xml:space="preserve"> </w:t>
      </w:r>
      <w:hyperlink r:id="rId184" w:tgtFrame="_top" w:history="1">
        <w:r>
          <w:rPr>
            <w:rStyle w:val="a3"/>
            <w:sz w:val="28"/>
            <w:szCs w:val="28"/>
          </w:rPr>
          <w:t>напівдорогоцінного каміння</w:t>
        </w:r>
      </w:hyperlink>
      <w:hyperlink r:id="rId185" w:tgtFrame="_top" w:history="1">
        <w:r>
          <w:rPr>
            <w:rStyle w:val="a3"/>
            <w:sz w:val="28"/>
            <w:szCs w:val="28"/>
          </w:rPr>
          <w:t>)</w:t>
        </w:r>
      </w:hyperlink>
      <w:hyperlink r:id="rId186" w:tgtFrame="_top" w:history="1">
        <w:r>
          <w:rPr>
            <w:rStyle w:val="a3"/>
            <w:sz w:val="28"/>
            <w:szCs w:val="28"/>
          </w:rPr>
          <w:t>;</w:t>
        </w:r>
      </w:hyperlink>
    </w:p>
    <w:p w:rsidR="005510B8" w:rsidRDefault="005510B8" w:rsidP="005510B8">
      <w:pPr>
        <w:pStyle w:val="tjbmf"/>
        <w:jc w:val="both"/>
        <w:rPr>
          <w:sz w:val="28"/>
          <w:szCs w:val="28"/>
          <w:lang w:val="uk-UA"/>
        </w:rPr>
      </w:pPr>
      <w:r>
        <w:rPr>
          <w:rFonts w:ascii="Times New Roman CYR" w:hAnsi="Times New Roman CYR" w:cs="Times New Roman CYR"/>
          <w:color w:val="000000"/>
          <w:lang w:val="uk-UA"/>
        </w:rPr>
        <w:lastRenderedPageBreak/>
        <w:t xml:space="preserve">            </w:t>
      </w:r>
      <w:r>
        <w:rPr>
          <w:rFonts w:ascii="Times New Roman CYR" w:hAnsi="Times New Roman CYR" w:cs="Times New Roman CYR"/>
          <w:color w:val="000000"/>
          <w:sz w:val="28"/>
          <w:szCs w:val="28"/>
        </w:rPr>
        <w:t>5) видобуток, реалізацію корисних копалин</w:t>
      </w:r>
      <w:hyperlink r:id="rId187" w:tgtFrame="_top" w:history="1">
        <w:r>
          <w:rPr>
            <w:rStyle w:val="a3"/>
            <w:sz w:val="28"/>
            <w:szCs w:val="28"/>
          </w:rPr>
          <w:t>, крім реалізації корисних копалин місцевого значення</w:t>
        </w:r>
      </w:hyperlink>
      <w:hyperlink r:id="rId188" w:tgtFrame="_top" w:history="1">
        <w:r>
          <w:rPr>
            <w:rStyle w:val="a3"/>
            <w:sz w:val="28"/>
            <w:szCs w:val="28"/>
          </w:rPr>
          <w:t>;</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діяльність з управління підприємствами;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діяльність з надання послуг пошти та зв'язку (крім кур'єрської діяльності) та зв'язку (крім діяльності, що не підлягає ліцензуванню);</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діяльність з організації, проведення гастрольних заходів;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фізичні особи - підприємці, які здійснюють технічні випробування та дослідження (група 74.3 КВЕД ДК 009:2005), діяльність у сфері аудиту;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представництва, філії, відділення та інші відокремлені підрозділи юридичної особи, яка не є платником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фізичні та юридичні особи - нерезиденти;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510B8" w:rsidRDefault="005510B8" w:rsidP="005510B8">
      <w:pPr>
        <w:pStyle w:val="tjbmf"/>
        <w:jc w:val="both"/>
        <w:rPr>
          <w:sz w:val="28"/>
          <w:szCs w:val="28"/>
          <w:lang w:val="uk-UA"/>
        </w:rPr>
      </w:pPr>
      <w:r>
        <w:rPr>
          <w:rFonts w:ascii="Times New Roman CYR" w:hAnsi="Times New Roman CYR" w:cs="Times New Roman CYR"/>
          <w:color w:val="000000"/>
          <w:lang w:val="uk-UA"/>
        </w:rPr>
        <w:t xml:space="preserve">            </w:t>
      </w:r>
      <w:r>
        <w:rPr>
          <w:rFonts w:ascii="Times New Roman CYR" w:hAnsi="Times New Roman CYR" w:cs="Times New Roman CYR"/>
          <w:color w:val="000000"/>
          <w:sz w:val="28"/>
          <w:szCs w:val="28"/>
          <w:lang w:val="uk-UA"/>
        </w:rPr>
        <w:t>2</w:t>
      </w:r>
      <w:hyperlink r:id="rId189" w:tgtFrame="_top" w:history="1">
        <w:r>
          <w:rPr>
            <w:rStyle w:val="a3"/>
            <w:sz w:val="28"/>
            <w:szCs w:val="28"/>
          </w:rPr>
          <w:t xml:space="preserve">.5. Не можуть бути платниками єдиного податку четвертої групи </w:t>
        </w:r>
        <w:r>
          <w:rPr>
            <w:rStyle w:val="a3"/>
            <w:color w:val="FF6600"/>
            <w:sz w:val="28"/>
            <w:szCs w:val="28"/>
          </w:rPr>
          <w:t>:</w:t>
        </w:r>
      </w:hyperlink>
      <w:hyperlink r:id="rId190" w:tgtFrame="_top" w:history="1">
        <w:r>
          <w:rPr>
            <w:rStyle w:val="a3"/>
            <w:sz w:val="28"/>
            <w:szCs w:val="28"/>
          </w:rPr>
          <w:t xml:space="preserve"> суб'єкти господарювання, які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hyperlink>
    </w:p>
    <w:p w:rsidR="005510B8" w:rsidRDefault="005510B8" w:rsidP="005510B8">
      <w:pPr>
        <w:widowControl w:val="0"/>
        <w:autoSpaceDE w:val="0"/>
        <w:autoSpaceDN w:val="0"/>
        <w:adjustRightInd w:val="0"/>
        <w:spacing w:before="100" w:after="10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2.6.Платники єдиного податку </w:t>
      </w:r>
      <w:hyperlink r:id="rId191" w:tgtFrame="_top" w:history="1">
        <w:r w:rsidRPr="005510B8">
          <w:rPr>
            <w:rStyle w:val="a3"/>
            <w:sz w:val="28"/>
            <w:szCs w:val="28"/>
            <w:lang w:val="uk-UA"/>
          </w:rPr>
          <w:t>першої - третьої груп</w:t>
        </w:r>
      </w:hyperlink>
      <w:r>
        <w:rPr>
          <w:rFonts w:ascii="Times New Roman CYR" w:hAnsi="Times New Roman CYR" w:cs="Times New Roman CYR"/>
          <w:color w:val="000000"/>
          <w:sz w:val="28"/>
          <w:szCs w:val="28"/>
          <w:lang w:val="uk-UA"/>
        </w:rPr>
        <w:t xml:space="preserve">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2.6.Під побутовими послугами населенню, які надаються першою та другою групами платників єдиного податку, розуміються такі види послуг:</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 виготовлення взуття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послуги з ремонту взуття;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виготовлення швейних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виготовлення виробів із шкіри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виготовлення виробів з хутра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виготовлення спіднього одягу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виготовлення текстильних виробів та текстильної галантереї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виготовлення головних уборів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додаткові послуги до виготовлення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послуги з ремонту одягу та побутових текстильних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виготовлення та в'язання трикотажних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послуги з ремонту трикотажних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 виготовлення килимів та килимових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послуги з ремонту та реставрації килимів та килимових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виготовлення шкіряних галантерейних та дорожніх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послуги з ремонту шкіряних галантерейних та дорожніх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виготовлення меблів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18) послуги з ремонту, реставрації та поновлення меблів;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 виготовлення теслярських та столярних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 технічне обслуговування та ремонт автомобілів, мотоциклів, моторолерів і мопедів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послуги з ремонту радіотелевізійної та іншої аудіо- і відеоапаратури;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послуги з ремонту електропобутової техніки та інших побутових приладів;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 послуги з ремонту годинників;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послуги з ремонту велосипедів;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 послуги з технічного обслуговування і ремонту музичних інструментів;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виготовлення металовиробів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послуги з ремонту інших предметів особистого користування, домашнього вжитку та металовиробів;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виготовлення ювелірних виробів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 послуги з ремонту ювелірних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30) прокат речей особистого користування та побутових товарів;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 послуги з виконання фоторобіт;</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послуги з оброблення плівок;</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 послуги з прання, оброблення білизни та інших текстильних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 </w:t>
      </w:r>
      <w:r>
        <w:rPr>
          <w:rFonts w:ascii="Times New Roman CYR" w:hAnsi="Times New Roman CYR" w:cs="Times New Roman CYR"/>
          <w:color w:val="000000"/>
          <w:sz w:val="24"/>
          <w:szCs w:val="24"/>
        </w:rPr>
        <w:t>послуги з чищення та фарбування текстильних, трикотажних і хутрових виробів;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35) вичинка хутрових шкур за індивідуальним замовленням;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послуги перукарень;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ритуальні послуги;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38) послуги, пов'язані з сільським та лісовим господарством;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 послуги домашньої прислуги;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 послуги, пов'язані з очищенням та прибиранням приміщень за індивідуальним замовленням.</w:t>
      </w:r>
    </w:p>
    <w:p w:rsidR="005510B8" w:rsidRDefault="005510B8" w:rsidP="005510B8">
      <w:pPr>
        <w:widowControl w:val="0"/>
        <w:autoSpaceDE w:val="0"/>
        <w:autoSpaceDN w:val="0"/>
        <w:adjustRightInd w:val="0"/>
        <w:jc w:val="center"/>
        <w:rPr>
          <w:rFonts w:ascii="Times New Roman CYR" w:hAnsi="Times New Roman CYR" w:cs="Times New Roman CYR"/>
          <w:b/>
          <w:bCs/>
          <w:color w:val="000000"/>
        </w:rPr>
      </w:pPr>
    </w:p>
    <w:p w:rsidR="005510B8" w:rsidRDefault="005510B8" w:rsidP="005510B8">
      <w:pPr>
        <w:widowControl w:val="0"/>
        <w:autoSpaceDE w:val="0"/>
        <w:autoSpaceDN w:val="0"/>
        <w:adjustRightInd w:val="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3.Об’єкт   та база оподаткування.</w:t>
      </w:r>
    </w:p>
    <w:p w:rsidR="005510B8" w:rsidRDefault="005510B8" w:rsidP="005510B8">
      <w:pPr>
        <w:widowControl w:val="0"/>
        <w:autoSpaceDE w:val="0"/>
        <w:autoSpaceDN w:val="0"/>
        <w:adjustRightInd w:val="0"/>
        <w:jc w:val="center"/>
        <w:rPr>
          <w:rFonts w:ascii="Times New Roman CYR" w:hAnsi="Times New Roman CYR" w:cs="Times New Roman CYR"/>
          <w:b/>
          <w:bCs/>
          <w:color w:val="000000"/>
          <w:sz w:val="22"/>
          <w:szCs w:val="22"/>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3.1.Об’єктом оподаткування є дохід, отриманий протягом податкового (звітного) періоду в грошовій формі(готівкою та/або безготівковій формі); матеріальній або нематеріальній формі, визначеній відповідно до податкового законодавства.</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3.2.Доходом платника єдиного податку</w:t>
      </w:r>
      <w:r>
        <w:t xml:space="preserve"> </w:t>
      </w:r>
      <w:r>
        <w:rPr>
          <w:rFonts w:ascii="Times New Roman CYR" w:hAnsi="Times New Roman CYR" w:cs="Times New Roman CYR"/>
          <w:color w:val="000000"/>
          <w:sz w:val="28"/>
          <w:szCs w:val="28"/>
        </w:rPr>
        <w:t>першої - третьої груп  є:</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Кодексу.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Кодексу.</w:t>
      </w:r>
    </w:p>
    <w:p w:rsidR="005510B8" w:rsidRDefault="005510B8" w:rsidP="005510B8">
      <w:pPr>
        <w:widowControl w:val="0"/>
        <w:autoSpaceDE w:val="0"/>
        <w:autoSpaceDN w:val="0"/>
        <w:adjustRightInd w:val="0"/>
        <w:ind w:firstLine="709"/>
        <w:jc w:val="both"/>
        <w:rPr>
          <w:sz w:val="28"/>
          <w:szCs w:val="28"/>
        </w:rPr>
      </w:pPr>
      <w:r>
        <w:rPr>
          <w:sz w:val="28"/>
          <w:szCs w:val="28"/>
        </w:rPr>
        <w:t xml:space="preserve"> 3.3.При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w:t>
      </w:r>
    </w:p>
    <w:p w:rsidR="005510B8" w:rsidRDefault="005510B8" w:rsidP="005510B8">
      <w:pPr>
        <w:widowControl w:val="0"/>
        <w:autoSpaceDE w:val="0"/>
        <w:autoSpaceDN w:val="0"/>
        <w:adjustRightInd w:val="0"/>
        <w:ind w:firstLine="709"/>
        <w:jc w:val="both"/>
      </w:pPr>
      <w:hyperlink r:id="rId192" w:tgtFrame="_top" w:history="1">
        <w:r>
          <w:rPr>
            <w:rStyle w:val="a3"/>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hyperlink>
    </w:p>
    <w:p w:rsidR="005510B8" w:rsidRDefault="005510B8" w:rsidP="005510B8">
      <w:pPr>
        <w:widowControl w:val="0"/>
        <w:autoSpaceDE w:val="0"/>
        <w:autoSpaceDN w:val="0"/>
        <w:adjustRightInd w:val="0"/>
        <w:ind w:firstLine="709"/>
        <w:jc w:val="both"/>
      </w:pPr>
      <w:r>
        <w:rPr>
          <w:rFonts w:ascii="Times New Roman CYR" w:hAnsi="Times New Roman CYR" w:cs="Times New Roman CYR"/>
          <w:color w:val="000000"/>
          <w:sz w:val="28"/>
          <w:szCs w:val="28"/>
        </w:rPr>
        <w:t xml:space="preserve"> 3.4.</w:t>
      </w:r>
      <w:r>
        <w:rPr>
          <w:rFonts w:ascii="Times New Roman CYR" w:hAnsi="Times New Roman CYR" w:cs="Times New Roman CYR"/>
          <w:color w:val="000000"/>
        </w:rPr>
        <w:t xml:space="preserve"> </w:t>
      </w:r>
      <w:hyperlink r:id="rId193" w:tgtFrame="_top" w:history="1">
        <w:r>
          <w:rPr>
            <w:rStyle w:val="a3"/>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hyperlink>
    </w:p>
    <w:p w:rsidR="005510B8" w:rsidRDefault="005510B8" w:rsidP="005510B8">
      <w:pPr>
        <w:widowControl w:val="0"/>
        <w:autoSpaceDE w:val="0"/>
        <w:autoSpaceDN w:val="0"/>
        <w:adjustRightInd w:val="0"/>
        <w:ind w:firstLine="709"/>
        <w:jc w:val="both"/>
      </w:pPr>
      <w:hyperlink r:id="rId194" w:tgtFrame="_top" w:history="1">
        <w:r>
          <w:rPr>
            <w:rStyle w:val="a3"/>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hyperlink>
    </w:p>
    <w:p w:rsidR="005510B8" w:rsidRDefault="005510B8" w:rsidP="005510B8">
      <w:pPr>
        <w:widowControl w:val="0"/>
        <w:autoSpaceDE w:val="0"/>
        <w:autoSpaceDN w:val="0"/>
        <w:adjustRightInd w:val="0"/>
        <w:ind w:firstLine="709"/>
        <w:jc w:val="both"/>
      </w:pPr>
      <w:hyperlink r:id="rId195" w:tgtFrame="_top" w:history="1">
        <w:r>
          <w:rPr>
            <w:rStyle w:val="a3"/>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hyperlink r:id="rId196" w:tgtFrame="_top" w:history="1">
        <w:r>
          <w:rPr>
            <w:rStyle w:val="a3"/>
            <w:sz w:val="28"/>
            <w:szCs w:val="28"/>
          </w:rPr>
          <w:t>До суми доходу платника єдиного податку</w:t>
        </w:r>
      </w:hyperlink>
      <w:r>
        <w:t xml:space="preserve"> </w:t>
      </w:r>
      <w:hyperlink r:id="rId197" w:tgtFrame="_top" w:history="1">
        <w:r>
          <w:rPr>
            <w:rStyle w:val="a3"/>
            <w:sz w:val="28"/>
            <w:szCs w:val="28"/>
          </w:rPr>
          <w:t>третьої групи (юридичні особи)</w:t>
        </w:r>
      </w:hyperlink>
      <w:r>
        <w:t xml:space="preserve"> </w:t>
      </w:r>
      <w:hyperlink r:id="rId198" w:tgtFrame="_top" w:history="1">
        <w:r>
          <w:rPr>
            <w:rStyle w:val="a3"/>
            <w:sz w:val="28"/>
            <w:szCs w:val="28"/>
          </w:rPr>
          <w:t>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hyperlink>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3.5.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w:t>
      </w:r>
    </w:p>
    <w:p w:rsidR="005510B8" w:rsidRDefault="005510B8" w:rsidP="005510B8">
      <w:pPr>
        <w:widowControl w:val="0"/>
        <w:autoSpaceDE w:val="0"/>
        <w:autoSpaceDN w:val="0"/>
        <w:adjustRightInd w:val="0"/>
        <w:ind w:firstLine="709"/>
        <w:jc w:val="both"/>
      </w:pPr>
      <w:r>
        <w:rPr>
          <w:sz w:val="28"/>
          <w:szCs w:val="28"/>
        </w:rPr>
        <w:t xml:space="preserve"> 3.6.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r>
        <w:t>.</w:t>
      </w:r>
    </w:p>
    <w:p w:rsidR="005510B8" w:rsidRDefault="005510B8" w:rsidP="005510B8">
      <w:pPr>
        <w:widowControl w:val="0"/>
        <w:autoSpaceDE w:val="0"/>
        <w:autoSpaceDN w:val="0"/>
        <w:adjustRightInd w:val="0"/>
        <w:ind w:firstLine="709"/>
        <w:jc w:val="both"/>
      </w:pPr>
      <w:r>
        <w:rPr>
          <w:sz w:val="28"/>
          <w:szCs w:val="28"/>
        </w:rPr>
        <w:t xml:space="preserve"> 3.7. </w:t>
      </w:r>
      <w:hyperlink r:id="rId199" w:tgtFrame="_top" w:history="1">
        <w:r>
          <w:rPr>
            <w:rStyle w:val="a3"/>
            <w:sz w:val="28"/>
            <w:szCs w:val="28"/>
          </w:rPr>
          <w:t>Датою отримання доходу</w:t>
        </w:r>
      </w:hyperlink>
      <w:r>
        <w:t xml:space="preserve"> </w:t>
      </w:r>
      <w:hyperlink r:id="rId200" w:anchor="9790" w:history="1">
        <w:r>
          <w:rPr>
            <w:rStyle w:val="a3"/>
            <w:sz w:val="28"/>
            <w:szCs w:val="28"/>
          </w:rPr>
          <w:t>платника єдиного податку</w:t>
        </w:r>
      </w:hyperlink>
      <w:r>
        <w:t xml:space="preserve"> </w:t>
      </w:r>
      <w:hyperlink r:id="rId201" w:tgtFrame="_top" w:history="1">
        <w:r>
          <w:rPr>
            <w:rStyle w:val="a3"/>
            <w:sz w:val="28"/>
            <w:szCs w:val="28"/>
          </w:rPr>
          <w:t>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w:t>
        </w:r>
      </w:hyperlink>
      <w:r>
        <w:t xml:space="preserve"> </w:t>
      </w:r>
      <w:hyperlink r:id="rId202" w:tgtFrame="_top" w:history="1">
        <w:r>
          <w:rPr>
            <w:rStyle w:val="a3"/>
            <w:sz w:val="28"/>
            <w:szCs w:val="28"/>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hyperlink r:id="rId203" w:tgtFrame="_top" w:history="1">
        <w:r>
          <w:rPr>
            <w:rStyle w:val="a3"/>
            <w:sz w:val="28"/>
            <w:szCs w:val="28"/>
          </w:rPr>
          <w:t>Для платника єдиного податку</w:t>
        </w:r>
      </w:hyperlink>
      <w:r>
        <w:rPr>
          <w:sz w:val="28"/>
          <w:szCs w:val="28"/>
        </w:rPr>
        <w:t xml:space="preserve"> </w:t>
      </w:r>
      <w:hyperlink r:id="rId204" w:tgtFrame="_top" w:history="1">
        <w:r>
          <w:rPr>
            <w:rStyle w:val="a3"/>
            <w:sz w:val="28"/>
            <w:szCs w:val="28"/>
          </w:rPr>
          <w:t>третьої групи (юридичні особи)</w:t>
        </w:r>
      </w:hyperlink>
      <w:r>
        <w:rPr>
          <w:sz w:val="28"/>
          <w:szCs w:val="28"/>
        </w:rPr>
        <w:t xml:space="preserve"> </w:t>
      </w:r>
      <w:hyperlink r:id="rId205" w:tgtFrame="_top" w:history="1">
        <w:r>
          <w:rPr>
            <w:rStyle w:val="a3"/>
            <w:sz w:val="28"/>
            <w:szCs w:val="28"/>
          </w:rPr>
          <w:t>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hyperlink>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3.8.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3.10. Доходи фізичної особи - платника єдиного податку, отримані в результаті провадження господарської діяльності та оподатковані згідно з цим Положенням , не включаються до складу загального річного оподатковуваного доходу фізичної особи, визначеного відповідно до розділу IV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3.11.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3.12. До складу доходу, визначеного цією статтею, не включаються: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суми податку на додану вартість;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суми коштів, отриманих за внутрішніми розрахунками між структурними підрозділами платника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суми коштів, що надійшли як оплата товарів (робіт, послуг), реалізованих у період сплати інших податків і зборів, встановлених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Кодексом;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суми коштів у частині надмірно сплачених податків і зборів, встановлених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Кодексом.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3.13.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3.14.Дохід визначається на підставі даних обліку, який ведеться відповідно до статті 296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3.15.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3.16.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3.17. Право на застосування спрощеної системи оподаткування в наступному календарному році мають платники єдиного податку за умови </w:t>
      </w:r>
      <w:r>
        <w:rPr>
          <w:rFonts w:ascii="Times New Roman CYR" w:hAnsi="Times New Roman CYR" w:cs="Times New Roman CYR"/>
          <w:color w:val="000000"/>
          <w:sz w:val="28"/>
          <w:szCs w:val="28"/>
        </w:rPr>
        <w:lastRenderedPageBreak/>
        <w:t>неперевищення протягом календарного року обсягу доходу, встановленого для відповідної групи платників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Кодексу.</w:t>
      </w:r>
    </w:p>
    <w:p w:rsidR="005510B8" w:rsidRDefault="005510B8" w:rsidP="005510B8">
      <w:pPr>
        <w:pStyle w:val="3"/>
        <w:rPr>
          <w:sz w:val="28"/>
          <w:szCs w:val="28"/>
        </w:rPr>
      </w:pPr>
      <w:r>
        <w:rPr>
          <w:rFonts w:ascii="Times New Roman CYR" w:hAnsi="Times New Roman CYR" w:cs="Times New Roman CYR"/>
        </w:rPr>
        <w:t xml:space="preserve">        3.3</w:t>
      </w:r>
      <w:hyperlink r:id="rId206" w:tgtFrame="_top" w:history="1">
        <w:r>
          <w:rPr>
            <w:rStyle w:val="a3"/>
            <w:sz w:val="28"/>
            <w:szCs w:val="28"/>
          </w:rPr>
          <w:t xml:space="preserve"> Об'єкт та база оподаткування для платників єдиного податку четвертої групи</w:t>
        </w:r>
      </w:hyperlink>
    </w:p>
    <w:p w:rsidR="005510B8" w:rsidRDefault="005510B8" w:rsidP="005510B8">
      <w:pPr>
        <w:pStyle w:val="tjbmf"/>
        <w:jc w:val="both"/>
        <w:rPr>
          <w:sz w:val="28"/>
          <w:szCs w:val="28"/>
          <w:lang w:val="uk-UA"/>
        </w:rPr>
      </w:pPr>
      <w:hyperlink r:id="rId207" w:tgtFrame="_top" w:history="1">
        <w:r w:rsidRPr="005510B8">
          <w:rPr>
            <w:rStyle w:val="a3"/>
            <w:sz w:val="28"/>
            <w:szCs w:val="28"/>
            <w:lang w:val="uk-UA"/>
          </w:rPr>
          <w:t>292</w:t>
        </w:r>
        <w:r w:rsidRPr="005510B8">
          <w:rPr>
            <w:rStyle w:val="a3"/>
            <w:sz w:val="28"/>
            <w:szCs w:val="28"/>
            <w:vertAlign w:val="superscript"/>
            <w:lang w:val="uk-UA"/>
          </w:rPr>
          <w:t>1</w:t>
        </w:r>
        <w:r w:rsidRPr="005510B8">
          <w:rPr>
            <w:rStyle w:val="a3"/>
            <w:sz w:val="28"/>
            <w:szCs w:val="28"/>
            <w:lang w:val="uk-UA"/>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hyperlink>
    </w:p>
    <w:p w:rsidR="005510B8" w:rsidRDefault="005510B8" w:rsidP="005510B8">
      <w:pPr>
        <w:pStyle w:val="tjbmf"/>
        <w:jc w:val="both"/>
        <w:rPr>
          <w:sz w:val="28"/>
          <w:szCs w:val="28"/>
        </w:rPr>
      </w:pPr>
      <w:hyperlink r:id="rId208" w:tgtFrame="_top" w:history="1">
        <w:r>
          <w:rPr>
            <w:rStyle w:val="a3"/>
            <w:sz w:val="28"/>
            <w:szCs w:val="28"/>
          </w:rPr>
          <w:t>Права власності/користування земельними ділянками повинні бути оформлені та зареєстровані відповідно до законодавства.</w:t>
        </w:r>
      </w:hyperlink>
    </w:p>
    <w:p w:rsidR="005510B8" w:rsidRDefault="005510B8" w:rsidP="005510B8">
      <w:pPr>
        <w:pStyle w:val="tjbmf"/>
        <w:jc w:val="both"/>
        <w:rPr>
          <w:sz w:val="28"/>
          <w:szCs w:val="28"/>
        </w:rPr>
      </w:pPr>
      <w:hyperlink r:id="rId209" w:tgtFrame="_top" w:history="1">
        <w:r>
          <w:rPr>
            <w:rStyle w:val="a3"/>
            <w:sz w:val="28"/>
            <w:szCs w:val="28"/>
          </w:rPr>
          <w:t>292</w:t>
        </w:r>
        <w:r>
          <w:rPr>
            <w:rStyle w:val="a3"/>
            <w:sz w:val="28"/>
            <w:szCs w:val="28"/>
            <w:vertAlign w:val="superscript"/>
          </w:rPr>
          <w:t>1</w:t>
        </w:r>
        <w:r>
          <w:rPr>
            <w:rStyle w:val="a3"/>
            <w:sz w:val="28"/>
            <w:szCs w:val="28"/>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hyperlink>
    </w:p>
    <w:p w:rsidR="005510B8" w:rsidRDefault="005510B8" w:rsidP="005510B8">
      <w:pPr>
        <w:pStyle w:val="tjbmf"/>
        <w:jc w:val="both"/>
        <w:rPr>
          <w:sz w:val="28"/>
          <w:szCs w:val="28"/>
        </w:rPr>
      </w:pPr>
      <w:hyperlink r:id="rId210" w:tgtFrame="_top" w:history="1">
        <w:r>
          <w:rPr>
            <w:rStyle w:val="a3"/>
            <w:sz w:val="28"/>
            <w:szCs w:val="28"/>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hyperlink>
    </w:p>
    <w:p w:rsidR="005510B8" w:rsidRDefault="005510B8" w:rsidP="005510B8">
      <w:pPr>
        <w:pStyle w:val="tjbmf"/>
        <w:jc w:val="both"/>
        <w:rPr>
          <w:sz w:val="28"/>
          <w:szCs w:val="28"/>
        </w:rPr>
      </w:pPr>
      <w:hyperlink r:id="rId211" w:tgtFrame="_top" w:history="1">
        <w:r>
          <w:rPr>
            <w:rStyle w:val="a3"/>
            <w:sz w:val="28"/>
            <w:szCs w:val="28"/>
          </w:rPr>
          <w:t>292</w:t>
        </w:r>
        <w:r>
          <w:rPr>
            <w:rStyle w:val="a3"/>
            <w:sz w:val="28"/>
            <w:szCs w:val="28"/>
            <w:vertAlign w:val="superscript"/>
          </w:rPr>
          <w:t>1</w:t>
        </w:r>
        <w:r>
          <w:rPr>
            <w:rStyle w:val="a3"/>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hyperlink>
    </w:p>
    <w:p w:rsidR="005510B8" w:rsidRDefault="005510B8" w:rsidP="005510B8">
      <w:pPr>
        <w:pStyle w:val="tjbmf"/>
        <w:jc w:val="both"/>
        <w:rPr>
          <w:sz w:val="28"/>
          <w:szCs w:val="28"/>
        </w:rPr>
      </w:pPr>
      <w:hyperlink r:id="rId212" w:tgtFrame="_top" w:history="1">
        <w:r>
          <w:rPr>
            <w:rStyle w:val="a3"/>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hyperlink>
    </w:p>
    <w:p w:rsidR="005510B8" w:rsidRDefault="005510B8" w:rsidP="005510B8">
      <w:pPr>
        <w:widowControl w:val="0"/>
        <w:autoSpaceDE w:val="0"/>
        <w:autoSpaceDN w:val="0"/>
        <w:adjustRightInd w:val="0"/>
        <w:ind w:firstLine="720"/>
        <w:jc w:val="center"/>
        <w:rPr>
          <w:rFonts w:ascii="Times New Roman CYR" w:hAnsi="Times New Roman CYR" w:cs="Times New Roman CYR"/>
          <w:b/>
          <w:bCs/>
          <w:sz w:val="28"/>
          <w:szCs w:val="28"/>
          <w:u w:val="single"/>
        </w:rPr>
      </w:pPr>
    </w:p>
    <w:p w:rsidR="005510B8" w:rsidRDefault="005510B8" w:rsidP="005510B8">
      <w:pPr>
        <w:widowControl w:val="0"/>
        <w:autoSpaceDE w:val="0"/>
        <w:autoSpaceDN w:val="0"/>
        <w:adjustRightInd w:val="0"/>
        <w:ind w:firstLine="72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5. Ставки єдиного податку.</w:t>
      </w:r>
    </w:p>
    <w:p w:rsidR="005510B8" w:rsidRDefault="005510B8" w:rsidP="005510B8">
      <w:pPr>
        <w:widowControl w:val="0"/>
        <w:autoSpaceDE w:val="0"/>
        <w:autoSpaceDN w:val="0"/>
        <w:adjustRightInd w:val="0"/>
        <w:ind w:firstLine="720"/>
        <w:jc w:val="center"/>
        <w:rPr>
          <w:rFonts w:ascii="Times New Roman CYR" w:hAnsi="Times New Roman CYR" w:cs="Times New Roman CYR"/>
          <w:b/>
          <w:bCs/>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та у відсотках до доходу (відсоткові ставки).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становлять: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для першої групи платників єдиного податку -  10 відсотків розміру мінімальної заробітної плати. </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КВЕДДК ( 009:2010) 95.23 « Послуги з ремонту взуття» - 8 відсотків розміру мінімальної заробітної плати; </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для другої групи платників єдиного податку - 20 відсотків розміру мінімальної заробітної плати.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5.3. Відсоткова ставка єдиного податку для третьої групи латників єдиного податку встановлюється у розмірі: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2 відсотки доходу - у разі сплати податку на додану вартість згідно з Податковим кодексом;</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4  відсотків доходу - у разі включення податку на додану вартість до складу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hyperlink r:id="rId213" w:tgtFrame="_top" w:history="1">
        <w:r>
          <w:rPr>
            <w:rStyle w:val="a3"/>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5.4.Ставка єдиного податку встановлюється для платників єдиного податку першої, другої і третьої груп у розмірі 15 відсотків:</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до суми перевищення обсягу доходу, визначеного у підпунктах 1, 2 і 3 пункту 291.4 статті 291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до доходу, отриманого від провадження діяльності, не зазначеної у свідоцтві платника єдиного податку, віднесеного до першої або другої групи;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до доходу, отриманого при застосуванні іншого способу розрахунків, ніж зазначений у цій главі;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до доходу, отриманого від здійснення видів діяльності, які не дають права застосовувати спрощену систему оподаткування.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hyperlink r:id="rId214" w:tgtFrame="_top" w:history="1">
        <w:r>
          <w:rPr>
            <w:rStyle w:val="a3"/>
            <w:sz w:val="28"/>
            <w:szCs w:val="28"/>
          </w:rPr>
          <w:t>5) до доходу, отриманого платниками першої або другої групи від провадження діяльності, яка не передбачена у підпунктах 1 або 2 пункту 291.4 статті 291  Кодексу відповідно.</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5.5. Ставки єдиного податку для платників третьої групи </w:t>
      </w:r>
      <w:r>
        <w:rPr>
          <w:rFonts w:ascii="Times New Roman CYR" w:hAnsi="Times New Roman CYR" w:cs="Times New Roman CYR"/>
          <w:color w:val="000000"/>
          <w:sz w:val="28"/>
          <w:szCs w:val="28"/>
        </w:rPr>
        <w:lastRenderedPageBreak/>
        <w:t>встановлюються у подвійному розмірі ставок, визначених пунктом 293.3 цієї статті: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до суми перевищення обсягу доходу, визначеного у підпункті 4 пункту 291.4 статті 291  Кодексу;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до доходу, отриманого при застосуванні іншого способу розрахунків, ніж зазначений у цій главі;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цим положенням для відповідної групи таких платників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5.8.Ставки, встановлені пунктами 293.3 - 293.5 статті 293, застосовуються з урахуванням таких особливостей:</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платники єдиного податку першої групи, які у календарному кварталі перевищили обсяг доходу, визначений для таких платників у пункті 291.4 статті 291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Такі платники до суми перевищення зобов'язані застосувати ставку єдиного податку у розмірі 15 відсотків.</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Заява подається не пізніше 20 числа місяця, наступного за календарним кварталом, у якому допущено перевищення обсягу доходу;</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291.4 статті 291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Такі платники до суми перевищення зобов'язані застосувати ставку єдиного податку у розмірі 15 відсотків.</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Заява подається не пізніше 20 числа місяця, наступного за календарним кварталом, у якому допущено перевищення обсягу доходу;</w:t>
      </w:r>
    </w:p>
    <w:p w:rsidR="005510B8" w:rsidRDefault="005510B8" w:rsidP="005510B8">
      <w:pPr>
        <w:pStyle w:val="tjbmf"/>
        <w:jc w:val="both"/>
        <w:rPr>
          <w:sz w:val="28"/>
          <w:szCs w:val="28"/>
        </w:rPr>
      </w:pPr>
      <w:hyperlink r:id="rId215" w:tgtFrame="_top" w:history="1">
        <w:r>
          <w:rPr>
            <w:rStyle w:val="a3"/>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w:t>
        </w:r>
        <w:r>
          <w:rPr>
            <w:rStyle w:val="a3"/>
            <w:sz w:val="28"/>
            <w:szCs w:val="28"/>
          </w:rPr>
          <w:lastRenderedPageBreak/>
          <w:t>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hyperlink>
    </w:p>
    <w:p w:rsidR="005510B8" w:rsidRDefault="005510B8" w:rsidP="005510B8">
      <w:pPr>
        <w:pStyle w:val="tjbmf"/>
        <w:jc w:val="both"/>
        <w:rPr>
          <w:sz w:val="28"/>
          <w:szCs w:val="28"/>
        </w:rPr>
      </w:pPr>
      <w:hyperlink r:id="rId216" w:tgtFrame="_top" w:history="1">
        <w:r>
          <w:rPr>
            <w:rStyle w:val="a3"/>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hyperlink>
    </w:p>
    <w:p w:rsidR="005510B8" w:rsidRDefault="005510B8" w:rsidP="005510B8">
      <w:pPr>
        <w:pStyle w:val="tjbmf"/>
        <w:jc w:val="both"/>
        <w:rPr>
          <w:sz w:val="28"/>
          <w:szCs w:val="28"/>
          <w:lang w:val="uk-UA"/>
        </w:rPr>
      </w:pPr>
      <w:hyperlink r:id="rId217" w:tgtFrame="_top" w:history="1">
        <w:r>
          <w:rPr>
            <w:rStyle w:val="a3"/>
            <w:sz w:val="28"/>
            <w:szCs w:val="28"/>
          </w:rPr>
          <w:t>Заява подається не пізніше 20 числа місяця, наступного за календарним кварталом, у якому допущено перевищення обсягу доходу;</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ставка єдиного податку, визначена для третьої групи у розмірі                       2 відсотків, може бути обрана:</w:t>
      </w:r>
    </w:p>
    <w:p w:rsidR="005510B8" w:rsidRDefault="005510B8" w:rsidP="005510B8">
      <w:pPr>
        <w:widowControl w:val="0"/>
        <w:autoSpaceDE w:val="0"/>
        <w:autoSpaceDN w:val="0"/>
        <w:adjustRightInd w:val="0"/>
        <w:ind w:firstLine="709"/>
        <w:jc w:val="both"/>
        <w:rPr>
          <w:sz w:val="28"/>
          <w:szCs w:val="28"/>
        </w:rPr>
      </w:pPr>
      <w:r>
        <w:rPr>
          <w:sz w:val="28"/>
          <w:szCs w:val="28"/>
        </w:rPr>
        <w:t>а) суб'єктом господарювання, який зареєстрований платником податку на додану вартість відповідно до розділу V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hyperlink r:id="rId218" w:tgtFrame="_top" w:history="1">
        <w:r>
          <w:rPr>
            <w:rStyle w:val="a3"/>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hyperlink>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у разі анулювання реєстрації платника податку на додану вартість у порядку, встановленому розділом V Кодексу, платники єдиного податку зобов'язані перейти на сплату єдиного податку за ставкою у розмірі 4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rPr>
      </w:pPr>
    </w:p>
    <w:p w:rsidR="005510B8" w:rsidRDefault="005510B8" w:rsidP="005510B8">
      <w:pPr>
        <w:widowControl w:val="0"/>
        <w:tabs>
          <w:tab w:val="left" w:pos="933"/>
        </w:tabs>
        <w:autoSpaceDE w:val="0"/>
        <w:autoSpaceDN w:val="0"/>
        <w:adjustRightInd w:val="0"/>
        <w:ind w:firstLine="720"/>
        <w:jc w:val="center"/>
        <w:rPr>
          <w:rFonts w:ascii="Times New Roman CYR" w:hAnsi="Times New Roman CYR" w:cs="Times New Roman CYR"/>
          <w:color w:val="000000"/>
          <w:lang w:val="uk-UA"/>
        </w:rPr>
      </w:pPr>
      <w:r>
        <w:rPr>
          <w:rFonts w:ascii="Times New Roman CYR" w:hAnsi="Times New Roman CYR" w:cs="Times New Roman CYR"/>
          <w:color w:val="000000"/>
        </w:rPr>
        <w:tab/>
      </w:r>
    </w:p>
    <w:p w:rsidR="005510B8" w:rsidRDefault="005510B8" w:rsidP="005510B8">
      <w:pPr>
        <w:widowControl w:val="0"/>
        <w:tabs>
          <w:tab w:val="left" w:pos="933"/>
        </w:tabs>
        <w:autoSpaceDE w:val="0"/>
        <w:autoSpaceDN w:val="0"/>
        <w:adjustRightInd w:val="0"/>
        <w:ind w:firstLine="720"/>
        <w:jc w:val="center"/>
        <w:rPr>
          <w:rFonts w:ascii="Times New Roman CYR" w:hAnsi="Times New Roman CYR" w:cs="Times New Roman CYR"/>
          <w:color w:val="000000"/>
          <w:lang w:val="uk-UA"/>
        </w:rPr>
      </w:pPr>
    </w:p>
    <w:p w:rsidR="005510B8" w:rsidRDefault="005510B8" w:rsidP="005510B8">
      <w:pPr>
        <w:widowControl w:val="0"/>
        <w:tabs>
          <w:tab w:val="left" w:pos="933"/>
        </w:tabs>
        <w:autoSpaceDE w:val="0"/>
        <w:autoSpaceDN w:val="0"/>
        <w:adjustRightInd w:val="0"/>
        <w:ind w:firstLine="72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lastRenderedPageBreak/>
        <w:t xml:space="preserve">6. </w:t>
      </w:r>
      <w:r>
        <w:rPr>
          <w:rFonts w:ascii="Times New Roman CYR" w:hAnsi="Times New Roman CYR" w:cs="Times New Roman CYR"/>
          <w:b/>
          <w:bCs/>
          <w:color w:val="000000"/>
          <w:sz w:val="28"/>
          <w:szCs w:val="28"/>
          <w:u w:val="single"/>
        </w:rPr>
        <w:t>Порядок нарахування та строки сплати єдиного податку</w:t>
      </w:r>
      <w:r>
        <w:rPr>
          <w:rFonts w:ascii="Times New Roman CYR" w:hAnsi="Times New Roman CYR" w:cs="Times New Roman CYR"/>
          <w:b/>
          <w:bCs/>
          <w:sz w:val="28"/>
          <w:szCs w:val="28"/>
          <w:u w:val="single"/>
        </w:rPr>
        <w:t xml:space="preserve"> .</w:t>
      </w:r>
    </w:p>
    <w:p w:rsidR="005510B8" w:rsidRDefault="005510B8" w:rsidP="005510B8">
      <w:pPr>
        <w:widowControl w:val="0"/>
        <w:tabs>
          <w:tab w:val="left" w:pos="933"/>
        </w:tabs>
        <w:autoSpaceDE w:val="0"/>
        <w:autoSpaceDN w:val="0"/>
        <w:adjustRightInd w:val="0"/>
        <w:ind w:firstLine="720"/>
        <w:jc w:val="center"/>
        <w:rPr>
          <w:rFonts w:ascii="Times New Roman CYR" w:hAnsi="Times New Roman CYR" w:cs="Times New Roman CYR"/>
          <w:b/>
          <w:bCs/>
          <w:sz w:val="28"/>
          <w:szCs w:val="28"/>
          <w:u w:val="single"/>
        </w:rPr>
      </w:pP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5510B8" w:rsidRDefault="005510B8" w:rsidP="005510B8">
      <w:pPr>
        <w:pStyle w:val="tjbmf"/>
        <w:jc w:val="both"/>
        <w:rPr>
          <w:lang w:val="uk-UA"/>
        </w:rPr>
      </w:pPr>
      <w:r>
        <w:rPr>
          <w:rFonts w:ascii="Times New Roman CYR" w:hAnsi="Times New Roman CYR" w:cs="Times New Roman CYR"/>
          <w:color w:val="000000"/>
          <w:lang w:val="uk-UA"/>
        </w:rPr>
        <w:t xml:space="preserve">          </w:t>
      </w:r>
      <w:r>
        <w:rPr>
          <w:rFonts w:ascii="Times New Roman CYR" w:hAnsi="Times New Roman CYR" w:cs="Times New Roman CYR"/>
          <w:color w:val="000000"/>
          <w:sz w:val="28"/>
          <w:szCs w:val="28"/>
          <w:lang w:val="uk-UA"/>
        </w:rPr>
        <w:t>6.2</w:t>
      </w:r>
      <w:r>
        <w:rPr>
          <w:rFonts w:ascii="Times New Roman CYR" w:hAnsi="Times New Roman CYR" w:cs="Times New Roman CYR"/>
          <w:color w:val="000000"/>
          <w:lang w:val="uk-UA"/>
        </w:rPr>
        <w:t>.</w:t>
      </w:r>
      <w:hyperlink r:id="rId219" w:tgtFrame="_top" w:history="1">
        <w:r w:rsidRPr="005510B8">
          <w:rPr>
            <w:rStyle w:val="a3"/>
            <w:sz w:val="28"/>
            <w:szCs w:val="28"/>
            <w:lang w:val="uk-UA"/>
          </w:rPr>
          <w:t>Нарахування авансових внесків для платників єдиного податку першої і другої груп здійснюється</w:t>
        </w:r>
      </w:hyperlink>
      <w:r>
        <w:rPr>
          <w:lang w:val="uk-UA"/>
        </w:rPr>
        <w:t xml:space="preserve"> </w:t>
      </w:r>
      <w:hyperlink r:id="rId220" w:tgtFrame="_top" w:history="1">
        <w:r w:rsidRPr="005510B8">
          <w:rPr>
            <w:rStyle w:val="a3"/>
            <w:sz w:val="28"/>
            <w:szCs w:val="28"/>
            <w:lang w:val="uk-UA"/>
          </w:rPr>
          <w:t>контролюючими органами</w:t>
        </w:r>
      </w:hyperlink>
      <w:r>
        <w:rPr>
          <w:lang w:val="uk-UA"/>
        </w:rPr>
        <w:t xml:space="preserve"> </w:t>
      </w:r>
      <w:hyperlink r:id="rId221" w:tgtFrame="_top" w:history="1">
        <w:r w:rsidRPr="005510B8">
          <w:rPr>
            <w:rStyle w:val="a3"/>
            <w:sz w:val="28"/>
            <w:szCs w:val="28"/>
            <w:lang w:val="uk-UA"/>
          </w:rPr>
          <w:t>на підставі</w:t>
        </w:r>
      </w:hyperlink>
      <w:r>
        <w:rPr>
          <w:lang w:val="uk-UA"/>
        </w:rPr>
        <w:t xml:space="preserve"> </w:t>
      </w:r>
      <w:hyperlink r:id="rId222" w:tgtFrame="_top" w:history="1">
        <w:r w:rsidRPr="005510B8">
          <w:rPr>
            <w:rStyle w:val="a3"/>
            <w:sz w:val="28"/>
            <w:szCs w:val="28"/>
            <w:lang w:val="uk-UA"/>
          </w:rPr>
          <w:t>заяви</w:t>
        </w:r>
      </w:hyperlink>
      <w:r>
        <w:rPr>
          <w:lang w:val="uk-UA"/>
        </w:rPr>
        <w:t xml:space="preserve"> </w:t>
      </w:r>
      <w:hyperlink r:id="rId223" w:tgtFrame="_top" w:history="1">
        <w:r w:rsidRPr="005510B8">
          <w:rPr>
            <w:rStyle w:val="a3"/>
            <w:sz w:val="28"/>
            <w:szCs w:val="28"/>
            <w:lang w:val="uk-UA"/>
          </w:rPr>
          <w:t>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yellow"/>
        </w:rPr>
        <w:t>6.4. Сплата єдиного податку першої-третьої груп здійснюється за місцем податкової адреси.</w:t>
      </w:r>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6.5.Платники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Помилково та/або надміру сплачені суми єдиного податку підлягають поверненню платнику в порядку, встановленому цим Кодексом.</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5510B8" w:rsidRDefault="005510B8" w:rsidP="005510B8">
      <w:pPr>
        <w:widowControl w:val="0"/>
        <w:autoSpaceDE w:val="0"/>
        <w:autoSpaceDN w:val="0"/>
        <w:adjustRightInd w:val="0"/>
        <w:ind w:firstLine="709"/>
        <w:jc w:val="both"/>
        <w:rPr>
          <w:sz w:val="28"/>
          <w:szCs w:val="28"/>
        </w:rPr>
      </w:pPr>
      <w:r>
        <w:rPr>
          <w:sz w:val="28"/>
          <w:szCs w:val="28"/>
        </w:rPr>
        <w:t>6.8.У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hyperlink r:id="rId224" w:tgtFrame="_top" w:history="1">
        <w:r>
          <w:rPr>
            <w:rStyle w:val="a3"/>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p>
    <w:p w:rsidR="005510B8" w:rsidRDefault="005510B8" w:rsidP="005510B8">
      <w:pPr>
        <w:widowControl w:val="0"/>
        <w:autoSpaceDE w:val="0"/>
        <w:autoSpaceDN w:val="0"/>
        <w:adjustRightInd w:val="0"/>
        <w:ind w:firstLine="720"/>
        <w:jc w:val="center"/>
        <w:rPr>
          <w:rFonts w:ascii="Times New Roman CYR" w:hAnsi="Times New Roman CYR" w:cs="Times New Roman CYR"/>
          <w:b/>
          <w:bCs/>
          <w:sz w:val="28"/>
          <w:szCs w:val="28"/>
          <w:u w:val="single"/>
        </w:rPr>
      </w:pPr>
    </w:p>
    <w:p w:rsidR="005510B8" w:rsidRDefault="005510B8" w:rsidP="005510B8">
      <w:pPr>
        <w:widowControl w:val="0"/>
        <w:autoSpaceDE w:val="0"/>
        <w:autoSpaceDN w:val="0"/>
        <w:adjustRightInd w:val="0"/>
        <w:ind w:firstLine="72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7. Податковий (звітний) період.</w:t>
      </w:r>
    </w:p>
    <w:p w:rsidR="005510B8" w:rsidRDefault="005510B8" w:rsidP="005510B8">
      <w:pPr>
        <w:widowControl w:val="0"/>
        <w:autoSpaceDE w:val="0"/>
        <w:autoSpaceDN w:val="0"/>
        <w:adjustRightInd w:val="0"/>
        <w:ind w:firstLine="720"/>
        <w:jc w:val="center"/>
        <w:rPr>
          <w:rFonts w:ascii="Times New Roman CYR" w:hAnsi="Times New Roman CYR" w:cs="Times New Roman CYR"/>
          <w:b/>
          <w:bCs/>
          <w:sz w:val="28"/>
          <w:szCs w:val="28"/>
          <w:u w:val="single"/>
        </w:rPr>
      </w:pPr>
    </w:p>
    <w:p w:rsidR="005510B8" w:rsidRDefault="005510B8" w:rsidP="005510B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7.1. Податковим (звітним) періодом для платників єдиного податку першої, другої та </w:t>
      </w:r>
      <w:r>
        <w:rPr>
          <w:rFonts w:ascii="Times New Roman CYR" w:hAnsi="Times New Roman CYR" w:cs="Times New Roman CYR"/>
          <w:color w:val="FF6600"/>
          <w:sz w:val="28"/>
          <w:szCs w:val="28"/>
        </w:rPr>
        <w:t>четвертої г</w:t>
      </w:r>
      <w:r>
        <w:rPr>
          <w:rFonts w:ascii="Times New Roman CYR" w:hAnsi="Times New Roman CYR" w:cs="Times New Roman CYR"/>
          <w:sz w:val="28"/>
          <w:szCs w:val="28"/>
        </w:rPr>
        <w:t>руп  є календарний рік.</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Податковим (звітним) періодом для платників єдиного податку третьої групи є календарний квартал.</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7.2..Податковий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7.3. Для суб'єктів господарювання, які перейшли на сплату єдиного податку із сплати інших податків і зборів, встановлених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w:t>
      </w:r>
    </w:p>
    <w:p w:rsidR="005510B8" w:rsidRDefault="005510B8" w:rsidP="005510B8">
      <w:pPr>
        <w:widowControl w:val="0"/>
        <w:autoSpaceDE w:val="0"/>
        <w:autoSpaceDN w:val="0"/>
        <w:adjustRightInd w:val="0"/>
        <w:spacing w:after="75"/>
        <w:ind w:firstLine="709"/>
        <w:jc w:val="both"/>
        <w:rPr>
          <w:sz w:val="28"/>
          <w:szCs w:val="28"/>
        </w:rPr>
      </w:pPr>
      <w:r>
        <w:rPr>
          <w:sz w:val="28"/>
          <w:szCs w:val="28"/>
        </w:rPr>
        <w:t>7.4.Для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hyperlink r:id="rId225" w:tgtFrame="_top" w:history="1">
        <w:r>
          <w:rPr>
            <w:rStyle w:val="a3"/>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hyperlink>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7.5.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7.6.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5510B8" w:rsidRDefault="005510B8" w:rsidP="005510B8">
      <w:pPr>
        <w:widowControl w:val="0"/>
        <w:autoSpaceDE w:val="0"/>
        <w:autoSpaceDN w:val="0"/>
        <w:adjustRightInd w:val="0"/>
        <w:spacing w:after="75"/>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7.7. У разі зміни податкової адреси платника єдиного податку останнім </w:t>
      </w:r>
      <w:r>
        <w:rPr>
          <w:rFonts w:ascii="Times New Roman CYR" w:hAnsi="Times New Roman CYR" w:cs="Times New Roman CYR"/>
          <w:sz w:val="28"/>
          <w:szCs w:val="28"/>
        </w:rPr>
        <w:lastRenderedPageBreak/>
        <w:t>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5510B8" w:rsidRDefault="005510B8" w:rsidP="005510B8">
      <w:pPr>
        <w:widowControl w:val="0"/>
        <w:autoSpaceDE w:val="0"/>
        <w:autoSpaceDN w:val="0"/>
        <w:adjustRightInd w:val="0"/>
        <w:jc w:val="right"/>
        <w:rPr>
          <w:rFonts w:ascii="Times New Roman CYR" w:hAnsi="Times New Roman CYR" w:cs="Times New Roman CYR"/>
          <w:sz w:val="28"/>
          <w:szCs w:val="28"/>
        </w:rPr>
      </w:pPr>
    </w:p>
    <w:p w:rsidR="005510B8" w:rsidRDefault="005510B8" w:rsidP="005510B8">
      <w:pPr>
        <w:widowControl w:val="0"/>
        <w:autoSpaceDE w:val="0"/>
        <w:autoSpaceDN w:val="0"/>
        <w:adjustRightInd w:val="0"/>
        <w:jc w:val="right"/>
        <w:rPr>
          <w:rFonts w:ascii="Times New Roman CYR" w:hAnsi="Times New Roman CYR" w:cs="Times New Roman CYR"/>
          <w:sz w:val="28"/>
          <w:szCs w:val="28"/>
        </w:rPr>
      </w:pPr>
    </w:p>
    <w:p w:rsidR="005510B8" w:rsidRDefault="005510B8" w:rsidP="005510B8">
      <w:pPr>
        <w:widowControl w:val="0"/>
        <w:autoSpaceDE w:val="0"/>
        <w:autoSpaceDN w:val="0"/>
        <w:adjustRightInd w:val="0"/>
        <w:jc w:val="center"/>
        <w:rPr>
          <w:rFonts w:ascii="Times New Roman CYR" w:hAnsi="Times New Roman CYR" w:cs="Times New Roman CYR"/>
          <w:b/>
          <w:bCs/>
          <w:color w:val="000000"/>
          <w:sz w:val="28"/>
          <w:szCs w:val="28"/>
          <w:u w:val="single"/>
        </w:rPr>
      </w:pPr>
      <w:r>
        <w:rPr>
          <w:rFonts w:ascii="Times New Roman CYR" w:hAnsi="Times New Roman CYR" w:cs="Times New Roman CYR"/>
          <w:b/>
          <w:bCs/>
          <w:color w:val="000000"/>
          <w:sz w:val="28"/>
          <w:szCs w:val="28"/>
          <w:u w:val="single"/>
        </w:rPr>
        <w:t>8. Ведення обліку і складення звітності платниками єдиного податку.</w:t>
      </w:r>
    </w:p>
    <w:p w:rsidR="005510B8" w:rsidRDefault="005510B8" w:rsidP="005510B8">
      <w:pPr>
        <w:widowControl w:val="0"/>
        <w:autoSpaceDE w:val="0"/>
        <w:autoSpaceDN w:val="0"/>
        <w:adjustRightInd w:val="0"/>
        <w:jc w:val="center"/>
        <w:rPr>
          <w:rFonts w:ascii="Times New Roman CYR" w:hAnsi="Times New Roman CYR" w:cs="Times New Roman CYR"/>
          <w:color w:val="000000"/>
          <w:sz w:val="28"/>
          <w:szCs w:val="28"/>
          <w:u w:val="single"/>
        </w:rPr>
      </w:pPr>
    </w:p>
    <w:p w:rsidR="005510B8" w:rsidRDefault="005510B8" w:rsidP="005510B8">
      <w:pPr>
        <w:pStyle w:val="tjbmf"/>
        <w:jc w:val="both"/>
        <w:rPr>
          <w:sz w:val="28"/>
          <w:szCs w:val="28"/>
        </w:rPr>
      </w:pPr>
      <w:hyperlink r:id="rId226" w:tgtFrame="_top" w:history="1">
        <w:r>
          <w:rPr>
            <w:rStyle w:val="a3"/>
            <w:sz w:val="28"/>
            <w:szCs w:val="28"/>
          </w:rPr>
          <w:t>8.1. Платники єдиного податку</w:t>
        </w:r>
      </w:hyperlink>
      <w:r>
        <w:rPr>
          <w:sz w:val="28"/>
          <w:szCs w:val="28"/>
        </w:rPr>
        <w:t xml:space="preserve"> </w:t>
      </w:r>
      <w:hyperlink r:id="rId227" w:tgtFrame="_top" w:history="1">
        <w:r>
          <w:rPr>
            <w:rStyle w:val="a3"/>
            <w:sz w:val="28"/>
            <w:szCs w:val="28"/>
          </w:rPr>
          <w:t>першої - третьої груп</w:t>
        </w:r>
      </w:hyperlink>
      <w:r>
        <w:rPr>
          <w:sz w:val="28"/>
          <w:szCs w:val="28"/>
        </w:rPr>
        <w:t xml:space="preserve"> </w:t>
      </w:r>
      <w:hyperlink r:id="rId228" w:tgtFrame="_top" w:history="1">
        <w:r>
          <w:rPr>
            <w:rStyle w:val="a3"/>
            <w:sz w:val="28"/>
            <w:szCs w:val="28"/>
          </w:rPr>
          <w:t>ведуть облік у порядку, визначеному</w:t>
        </w:r>
      </w:hyperlink>
      <w:r>
        <w:rPr>
          <w:sz w:val="28"/>
          <w:szCs w:val="28"/>
        </w:rPr>
        <w:t xml:space="preserve"> </w:t>
      </w:r>
      <w:hyperlink r:id="rId229" w:anchor="9952" w:history="1">
        <w:r>
          <w:rPr>
            <w:rStyle w:val="a3"/>
            <w:sz w:val="28"/>
            <w:szCs w:val="28"/>
          </w:rPr>
          <w:t>підпунктами 8.1</w:t>
        </w:r>
      </w:hyperlink>
      <w:r>
        <w:rPr>
          <w:sz w:val="28"/>
          <w:szCs w:val="28"/>
          <w:lang w:val="uk-UA"/>
        </w:rPr>
        <w:t xml:space="preserve">.1. </w:t>
      </w:r>
      <w:hyperlink r:id="rId230" w:tgtFrame="_top" w:history="1">
        <w:r>
          <w:rPr>
            <w:rStyle w:val="a3"/>
            <w:sz w:val="28"/>
            <w:szCs w:val="28"/>
          </w:rPr>
          <w:t>-</w:t>
        </w:r>
      </w:hyperlink>
      <w:r>
        <w:rPr>
          <w:sz w:val="28"/>
          <w:szCs w:val="28"/>
        </w:rPr>
        <w:t xml:space="preserve"> </w:t>
      </w:r>
      <w:hyperlink r:id="rId231" w:anchor="9955" w:history="1">
        <w:r>
          <w:rPr>
            <w:rStyle w:val="a3"/>
            <w:sz w:val="28"/>
            <w:szCs w:val="28"/>
          </w:rPr>
          <w:t>8.1.3 цього пункту</w:t>
        </w:r>
      </w:hyperlink>
      <w:hyperlink r:id="rId232" w:tgtFrame="_top" w:history="1">
        <w:r>
          <w:rPr>
            <w:rStyle w:val="a3"/>
            <w:sz w:val="28"/>
            <w:szCs w:val="28"/>
          </w:rPr>
          <w:t>.</w:t>
        </w:r>
      </w:hyperlink>
    </w:p>
    <w:p w:rsidR="005510B8" w:rsidRDefault="005510B8" w:rsidP="005510B8">
      <w:pPr>
        <w:pStyle w:val="tjbmf"/>
        <w:jc w:val="both"/>
        <w:rPr>
          <w:sz w:val="28"/>
          <w:szCs w:val="28"/>
        </w:rPr>
      </w:pPr>
      <w:hyperlink r:id="rId233" w:tgtFrame="_top" w:history="1">
        <w:r>
          <w:rPr>
            <w:rStyle w:val="a3"/>
            <w:sz w:val="28"/>
            <w:szCs w:val="28"/>
          </w:rPr>
          <w:t>8.1.1.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hyperlink>
    </w:p>
    <w:p w:rsidR="005510B8" w:rsidRDefault="005510B8" w:rsidP="005510B8">
      <w:pPr>
        <w:pStyle w:val="tjbmf"/>
        <w:jc w:val="both"/>
        <w:rPr>
          <w:sz w:val="28"/>
          <w:szCs w:val="28"/>
        </w:rPr>
      </w:pPr>
      <w:hyperlink r:id="rId234" w:tgtFrame="_top" w:history="1">
        <w:r>
          <w:rPr>
            <w:rStyle w:val="a3"/>
            <w:sz w:val="28"/>
            <w:szCs w:val="28"/>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hyperlink>
    </w:p>
    <w:p w:rsidR="005510B8" w:rsidRDefault="005510B8" w:rsidP="005510B8">
      <w:pPr>
        <w:pStyle w:val="tjbmf"/>
        <w:jc w:val="both"/>
        <w:rPr>
          <w:sz w:val="28"/>
          <w:szCs w:val="28"/>
        </w:rPr>
      </w:pPr>
      <w:hyperlink r:id="rId235" w:tgtFrame="_top" w:history="1">
        <w:r>
          <w:rPr>
            <w:rStyle w:val="a3"/>
            <w:sz w:val="28"/>
            <w:szCs w:val="28"/>
          </w:rPr>
          <w:t>8.1.2.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hyperlink>
    </w:p>
    <w:p w:rsidR="005510B8" w:rsidRDefault="005510B8" w:rsidP="005510B8">
      <w:pPr>
        <w:pStyle w:val="tjbmf"/>
        <w:jc w:val="both"/>
        <w:rPr>
          <w:sz w:val="28"/>
          <w:szCs w:val="28"/>
        </w:rPr>
      </w:pPr>
      <w:hyperlink r:id="rId236" w:tgtFrame="_top" w:history="1">
        <w:r>
          <w:rPr>
            <w:rStyle w:val="a3"/>
            <w:sz w:val="28"/>
            <w:szCs w:val="28"/>
          </w:rPr>
          <w:t>8.1.3.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Кодексу.</w:t>
        </w:r>
      </w:hyperlink>
    </w:p>
    <w:p w:rsidR="005510B8" w:rsidRDefault="005510B8" w:rsidP="005510B8">
      <w:pPr>
        <w:pStyle w:val="tjbmf"/>
        <w:jc w:val="both"/>
        <w:rPr>
          <w:sz w:val="28"/>
          <w:szCs w:val="28"/>
        </w:rPr>
      </w:pPr>
      <w:hyperlink r:id="rId237" w:tgtFrame="_top" w:history="1">
        <w:r>
          <w:rPr>
            <w:rStyle w:val="a3"/>
            <w:sz w:val="28"/>
            <w:szCs w:val="28"/>
          </w:rPr>
          <w:t>8.2. Платники єдиного податку</w:t>
        </w:r>
      </w:hyperlink>
      <w:r>
        <w:rPr>
          <w:sz w:val="28"/>
          <w:szCs w:val="28"/>
        </w:rPr>
        <w:t xml:space="preserve"> </w:t>
      </w:r>
      <w:hyperlink r:id="rId238" w:tgtFrame="_top" w:history="1">
        <w:r>
          <w:rPr>
            <w:rStyle w:val="a3"/>
            <w:sz w:val="28"/>
            <w:szCs w:val="28"/>
          </w:rPr>
          <w:t>першої та другої груп</w:t>
        </w:r>
      </w:hyperlink>
      <w:r>
        <w:rPr>
          <w:sz w:val="28"/>
          <w:szCs w:val="28"/>
        </w:rPr>
        <w:t xml:space="preserve"> </w:t>
      </w:r>
      <w:hyperlink r:id="rId239" w:tgtFrame="_top" w:history="1">
        <w:r>
          <w:rPr>
            <w:rStyle w:val="a3"/>
            <w:sz w:val="28"/>
            <w:szCs w:val="28"/>
          </w:rPr>
          <w:t>подають до</w:t>
        </w:r>
      </w:hyperlink>
      <w:r>
        <w:rPr>
          <w:sz w:val="28"/>
          <w:szCs w:val="28"/>
        </w:rPr>
        <w:t xml:space="preserve"> </w:t>
      </w:r>
      <w:hyperlink r:id="rId240" w:tgtFrame="_top" w:history="1">
        <w:r>
          <w:rPr>
            <w:rStyle w:val="a3"/>
            <w:sz w:val="28"/>
            <w:szCs w:val="28"/>
          </w:rPr>
          <w:t>контролюючого органу</w:t>
        </w:r>
      </w:hyperlink>
      <w:r>
        <w:rPr>
          <w:sz w:val="28"/>
          <w:szCs w:val="28"/>
        </w:rPr>
        <w:t xml:space="preserve"> </w:t>
      </w:r>
      <w:hyperlink r:id="rId241" w:tgtFrame="_top" w:history="1">
        <w:r>
          <w:rPr>
            <w:rStyle w:val="a3"/>
            <w:sz w:val="28"/>
            <w:szCs w:val="28"/>
          </w:rPr>
          <w:t>податкову декларацію</w:t>
        </w:r>
      </w:hyperlink>
      <w:r>
        <w:rPr>
          <w:sz w:val="28"/>
          <w:szCs w:val="28"/>
        </w:rPr>
        <w:t xml:space="preserve"> </w:t>
      </w:r>
      <w:hyperlink r:id="rId242" w:tgtFrame="_top" w:history="1">
        <w:r>
          <w:rPr>
            <w:rStyle w:val="a3"/>
            <w:sz w:val="28"/>
            <w:szCs w:val="28"/>
          </w:rPr>
          <w:t>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w:t>
        </w:r>
      </w:hyperlink>
      <w:r>
        <w:rPr>
          <w:sz w:val="28"/>
          <w:szCs w:val="28"/>
        </w:rPr>
        <w:t xml:space="preserve"> </w:t>
      </w:r>
      <w:hyperlink r:id="rId243" w:anchor="9939" w:history="1">
        <w:r>
          <w:rPr>
            <w:rStyle w:val="a3"/>
            <w:sz w:val="28"/>
            <w:szCs w:val="28"/>
          </w:rPr>
          <w:t>пунктом 295.1 статті 295  Кодексу</w:t>
        </w:r>
      </w:hyperlink>
      <w:hyperlink r:id="rId244" w:tgtFrame="_top" w:history="1">
        <w:r>
          <w:rPr>
            <w:rStyle w:val="a3"/>
            <w:sz w:val="28"/>
            <w:szCs w:val="28"/>
          </w:rPr>
          <w:t>.</w:t>
        </w:r>
      </w:hyperlink>
    </w:p>
    <w:p w:rsidR="005510B8" w:rsidRDefault="005510B8" w:rsidP="005510B8">
      <w:pPr>
        <w:pStyle w:val="tjbmf"/>
        <w:jc w:val="both"/>
        <w:rPr>
          <w:sz w:val="28"/>
          <w:szCs w:val="28"/>
        </w:rPr>
      </w:pPr>
      <w:hyperlink r:id="rId245" w:tgtFrame="_top" w:history="1">
        <w:r>
          <w:rPr>
            <w:rStyle w:val="a3"/>
            <w:sz w:val="28"/>
            <w:szCs w:val="28"/>
          </w:rPr>
          <w:t>Така податкова декларація подається, якщо платник єдиного податку не допустив перевищення протягом року обсягу доходу, визначеного у</w:t>
        </w:r>
      </w:hyperlink>
      <w:r>
        <w:rPr>
          <w:sz w:val="28"/>
          <w:szCs w:val="28"/>
        </w:rPr>
        <w:t xml:space="preserve"> </w:t>
      </w:r>
      <w:hyperlink r:id="rId246" w:anchor="9790" w:history="1">
        <w:r>
          <w:rPr>
            <w:rStyle w:val="a3"/>
            <w:sz w:val="28"/>
            <w:szCs w:val="28"/>
          </w:rPr>
          <w:t>пункті 291.4 статті 291  Кодексу</w:t>
        </w:r>
      </w:hyperlink>
      <w:hyperlink r:id="rId247" w:tgtFrame="_top" w:history="1">
        <w:r>
          <w:rPr>
            <w:rStyle w:val="a3"/>
            <w:sz w:val="28"/>
            <w:szCs w:val="28"/>
          </w:rPr>
          <w:t>, та/або самостійно не перейшов на сплату єдиного податку за ставками, встановленими для платників єдиного податку</w:t>
        </w:r>
      </w:hyperlink>
      <w:r>
        <w:rPr>
          <w:sz w:val="28"/>
          <w:szCs w:val="28"/>
        </w:rPr>
        <w:t xml:space="preserve"> </w:t>
      </w:r>
      <w:hyperlink r:id="rId248" w:anchor="9792" w:history="1">
        <w:r>
          <w:rPr>
            <w:rStyle w:val="a3"/>
            <w:sz w:val="28"/>
            <w:szCs w:val="28"/>
          </w:rPr>
          <w:t>другої</w:t>
        </w:r>
      </w:hyperlink>
      <w:hyperlink r:id="rId249" w:tgtFrame="_top" w:history="1">
        <w:r>
          <w:rPr>
            <w:rStyle w:val="a3"/>
            <w:sz w:val="28"/>
            <w:szCs w:val="28"/>
          </w:rPr>
          <w:t>,</w:t>
        </w:r>
      </w:hyperlink>
      <w:r>
        <w:rPr>
          <w:sz w:val="28"/>
          <w:szCs w:val="28"/>
        </w:rPr>
        <w:t xml:space="preserve"> </w:t>
      </w:r>
      <w:hyperlink r:id="rId250" w:anchor="9796" w:history="1">
        <w:r>
          <w:rPr>
            <w:rStyle w:val="a3"/>
            <w:sz w:val="28"/>
            <w:szCs w:val="28"/>
          </w:rPr>
          <w:t>третьої</w:t>
        </w:r>
      </w:hyperlink>
      <w:r>
        <w:rPr>
          <w:sz w:val="28"/>
          <w:szCs w:val="28"/>
        </w:rPr>
        <w:t xml:space="preserve"> </w:t>
      </w:r>
      <w:hyperlink r:id="rId251" w:tgtFrame="_top" w:history="1">
        <w:r>
          <w:rPr>
            <w:rStyle w:val="a3"/>
            <w:sz w:val="28"/>
            <w:szCs w:val="28"/>
          </w:rPr>
          <w:t>або</w:t>
        </w:r>
      </w:hyperlink>
      <w:r>
        <w:rPr>
          <w:sz w:val="28"/>
          <w:szCs w:val="28"/>
        </w:rPr>
        <w:t xml:space="preserve"> </w:t>
      </w:r>
      <w:hyperlink r:id="rId252" w:anchor="14242" w:history="1">
        <w:r>
          <w:rPr>
            <w:rStyle w:val="a3"/>
            <w:sz w:val="28"/>
            <w:szCs w:val="28"/>
          </w:rPr>
          <w:t>п'ятої групи</w:t>
        </w:r>
      </w:hyperlink>
      <w:hyperlink r:id="rId253" w:tgtFrame="_top" w:history="1">
        <w:r>
          <w:rPr>
            <w:rStyle w:val="a3"/>
            <w:sz w:val="28"/>
            <w:szCs w:val="28"/>
          </w:rPr>
          <w:t>.</w:t>
        </w:r>
      </w:hyperlink>
    </w:p>
    <w:p w:rsidR="005510B8" w:rsidRDefault="005510B8" w:rsidP="005510B8">
      <w:pPr>
        <w:pStyle w:val="tjbmf"/>
        <w:jc w:val="both"/>
        <w:rPr>
          <w:sz w:val="28"/>
          <w:szCs w:val="28"/>
        </w:rPr>
      </w:pPr>
      <w:hyperlink r:id="rId254" w:tgtFrame="_top" w:history="1">
        <w:r>
          <w:rPr>
            <w:rStyle w:val="a3"/>
            <w:sz w:val="28"/>
            <w:szCs w:val="28"/>
          </w:rPr>
          <w:t>8.3. Платники єдиного податку</w:t>
        </w:r>
      </w:hyperlink>
      <w:r>
        <w:rPr>
          <w:sz w:val="28"/>
          <w:szCs w:val="28"/>
        </w:rPr>
        <w:t xml:space="preserve"> </w:t>
      </w:r>
      <w:hyperlink r:id="rId255" w:tgtFrame="_top" w:history="1">
        <w:r>
          <w:rPr>
            <w:rStyle w:val="a3"/>
            <w:sz w:val="28"/>
            <w:szCs w:val="28"/>
          </w:rPr>
          <w:t>третьої групи</w:t>
        </w:r>
      </w:hyperlink>
      <w:r>
        <w:rPr>
          <w:sz w:val="28"/>
          <w:szCs w:val="28"/>
        </w:rPr>
        <w:t xml:space="preserve"> </w:t>
      </w:r>
      <w:hyperlink r:id="rId256" w:tgtFrame="_top" w:history="1">
        <w:r>
          <w:rPr>
            <w:rStyle w:val="a3"/>
            <w:sz w:val="28"/>
            <w:szCs w:val="28"/>
          </w:rPr>
          <w:t>подають до</w:t>
        </w:r>
      </w:hyperlink>
      <w:r>
        <w:rPr>
          <w:sz w:val="28"/>
          <w:szCs w:val="28"/>
        </w:rPr>
        <w:t xml:space="preserve"> </w:t>
      </w:r>
      <w:hyperlink r:id="rId257" w:tgtFrame="_top" w:history="1">
        <w:r>
          <w:rPr>
            <w:rStyle w:val="a3"/>
            <w:sz w:val="28"/>
            <w:szCs w:val="28"/>
          </w:rPr>
          <w:t>контролюючого органу</w:t>
        </w:r>
      </w:hyperlink>
      <w:r>
        <w:rPr>
          <w:sz w:val="28"/>
          <w:szCs w:val="28"/>
        </w:rPr>
        <w:t xml:space="preserve"> </w:t>
      </w:r>
      <w:hyperlink r:id="rId258" w:tgtFrame="_top" w:history="1">
        <w:r>
          <w:rPr>
            <w:rStyle w:val="a3"/>
            <w:sz w:val="28"/>
            <w:szCs w:val="28"/>
          </w:rPr>
          <w:t>податкову декларацію</w:t>
        </w:r>
      </w:hyperlink>
      <w:r>
        <w:rPr>
          <w:sz w:val="28"/>
          <w:szCs w:val="28"/>
        </w:rPr>
        <w:t xml:space="preserve"> </w:t>
      </w:r>
      <w:hyperlink r:id="rId259" w:tgtFrame="_top" w:history="1">
        <w:r>
          <w:rPr>
            <w:rStyle w:val="a3"/>
            <w:sz w:val="28"/>
            <w:szCs w:val="28"/>
          </w:rPr>
          <w:t>платника єдиного податку у строки, встановлені для квартального податкового (звітного) періоду.</w:t>
        </w:r>
      </w:hyperlink>
    </w:p>
    <w:p w:rsidR="005510B8" w:rsidRDefault="005510B8" w:rsidP="005510B8">
      <w:pPr>
        <w:pStyle w:val="tjbmf"/>
        <w:jc w:val="both"/>
        <w:rPr>
          <w:sz w:val="28"/>
          <w:szCs w:val="28"/>
        </w:rPr>
      </w:pPr>
      <w:hyperlink r:id="rId260" w:tgtFrame="_top" w:history="1">
        <w:r>
          <w:rPr>
            <w:rStyle w:val="a3"/>
            <w:sz w:val="28"/>
            <w:szCs w:val="28"/>
          </w:rPr>
          <w:t>8.4. Податкова декларація подається до</w:t>
        </w:r>
      </w:hyperlink>
      <w:r>
        <w:rPr>
          <w:sz w:val="28"/>
          <w:szCs w:val="28"/>
        </w:rPr>
        <w:t xml:space="preserve"> </w:t>
      </w:r>
      <w:hyperlink r:id="rId261" w:anchor="17860" w:history="1">
        <w:r>
          <w:rPr>
            <w:rStyle w:val="a3"/>
            <w:sz w:val="28"/>
            <w:szCs w:val="28"/>
          </w:rPr>
          <w:t>контролюючого органу</w:t>
        </w:r>
      </w:hyperlink>
      <w:r>
        <w:rPr>
          <w:sz w:val="28"/>
          <w:szCs w:val="28"/>
        </w:rPr>
        <w:t xml:space="preserve"> </w:t>
      </w:r>
      <w:hyperlink r:id="rId262" w:tgtFrame="_top" w:history="1">
        <w:r>
          <w:rPr>
            <w:rStyle w:val="a3"/>
            <w:sz w:val="28"/>
            <w:szCs w:val="28"/>
          </w:rPr>
          <w:t>за місцем податкової адреси.</w:t>
        </w:r>
      </w:hyperlink>
    </w:p>
    <w:p w:rsidR="005510B8" w:rsidRDefault="005510B8" w:rsidP="005510B8">
      <w:pPr>
        <w:pStyle w:val="tjbmf"/>
        <w:jc w:val="both"/>
        <w:rPr>
          <w:sz w:val="28"/>
          <w:szCs w:val="28"/>
          <w:lang w:val="uk-UA"/>
        </w:rPr>
      </w:pPr>
      <w:hyperlink r:id="rId263" w:tgtFrame="_top" w:history="1">
        <w:r>
          <w:rPr>
            <w:rStyle w:val="a3"/>
            <w:sz w:val="28"/>
            <w:szCs w:val="28"/>
          </w:rPr>
          <w:t>8.5. Отримані протягом податкового (звітного) періоду доходи, що перевищують обсяги доходів, встановлених</w:t>
        </w:r>
      </w:hyperlink>
      <w:r>
        <w:rPr>
          <w:sz w:val="28"/>
          <w:szCs w:val="28"/>
        </w:rPr>
        <w:t xml:space="preserve"> </w:t>
      </w:r>
      <w:hyperlink r:id="rId264" w:anchor="9790" w:history="1">
        <w:r>
          <w:rPr>
            <w:rStyle w:val="a3"/>
            <w:sz w:val="28"/>
            <w:szCs w:val="28"/>
          </w:rPr>
          <w:t>пунктом 291.4 статті 291  Кодексу</w:t>
        </w:r>
      </w:hyperlink>
      <w:hyperlink r:id="rId265" w:tgtFrame="_top" w:history="1">
        <w:r>
          <w:rPr>
            <w:rStyle w:val="a3"/>
            <w:sz w:val="28"/>
            <w:szCs w:val="28"/>
          </w:rPr>
          <w:t>, відображаються платниками єдиного податку в податковій декларації з урахуванням особливостей, визначених</w:t>
        </w:r>
      </w:hyperlink>
      <w:r>
        <w:rPr>
          <w:sz w:val="28"/>
          <w:szCs w:val="28"/>
        </w:rPr>
        <w:t xml:space="preserve"> </w:t>
      </w:r>
      <w:hyperlink r:id="rId266" w:anchor="9961" w:history="1">
        <w:r>
          <w:rPr>
            <w:rStyle w:val="a3"/>
            <w:sz w:val="28"/>
            <w:szCs w:val="28"/>
          </w:rPr>
          <w:t>пунктами 5.1</w:t>
        </w:r>
      </w:hyperlink>
      <w:r>
        <w:rPr>
          <w:sz w:val="28"/>
          <w:szCs w:val="28"/>
        </w:rPr>
        <w:t xml:space="preserve"> </w:t>
      </w:r>
      <w:hyperlink r:id="rId267" w:tgtFrame="_top" w:history="1">
        <w:r>
          <w:rPr>
            <w:rStyle w:val="a3"/>
            <w:sz w:val="28"/>
            <w:szCs w:val="28"/>
          </w:rPr>
          <w:t>-</w:t>
        </w:r>
      </w:hyperlink>
      <w:r>
        <w:rPr>
          <w:sz w:val="28"/>
          <w:szCs w:val="28"/>
        </w:rPr>
        <w:t xml:space="preserve"> </w:t>
      </w:r>
      <w:hyperlink r:id="rId268" w:anchor="9974" w:history="1">
        <w:r>
          <w:rPr>
            <w:rStyle w:val="a3"/>
            <w:sz w:val="28"/>
            <w:szCs w:val="28"/>
          </w:rPr>
          <w:t>5.5 даного Положення.</w:t>
        </w:r>
      </w:hyperlink>
      <w:r>
        <w:rPr>
          <w:lang w:val="uk-UA"/>
        </w:rPr>
        <w:t>ті</w:t>
      </w:r>
    </w:p>
    <w:p w:rsidR="005510B8" w:rsidRDefault="005510B8" w:rsidP="005510B8">
      <w:pPr>
        <w:pStyle w:val="tjbmf"/>
        <w:jc w:val="both"/>
        <w:rPr>
          <w:sz w:val="28"/>
          <w:szCs w:val="28"/>
        </w:rPr>
      </w:pPr>
      <w:hyperlink r:id="rId269" w:tgtFrame="_top" w:history="1">
        <w:r>
          <w:rPr>
            <w:rStyle w:val="a3"/>
            <w:sz w:val="28"/>
            <w:szCs w:val="28"/>
          </w:rPr>
          <w:t>5.1. Платники єдиного податку</w:t>
        </w:r>
      </w:hyperlink>
      <w:r>
        <w:rPr>
          <w:sz w:val="28"/>
          <w:szCs w:val="28"/>
        </w:rPr>
        <w:t xml:space="preserve"> </w:t>
      </w:r>
      <w:hyperlink r:id="rId270" w:tgtFrame="_top" w:history="1">
        <w:r>
          <w:rPr>
            <w:rStyle w:val="a3"/>
            <w:sz w:val="28"/>
            <w:szCs w:val="28"/>
          </w:rPr>
          <w:t>першої та другої груп</w:t>
        </w:r>
      </w:hyperlink>
      <w:r>
        <w:rPr>
          <w:sz w:val="28"/>
          <w:szCs w:val="28"/>
        </w:rPr>
        <w:t xml:space="preserve"> </w:t>
      </w:r>
      <w:hyperlink r:id="rId271" w:tgtFrame="_top" w:history="1">
        <w:r>
          <w:rPr>
            <w:rStyle w:val="a3"/>
            <w:sz w:val="28"/>
            <w:szCs w:val="28"/>
          </w:rPr>
          <w:t>подають до</w:t>
        </w:r>
      </w:hyperlink>
      <w:r>
        <w:rPr>
          <w:sz w:val="28"/>
          <w:szCs w:val="28"/>
        </w:rPr>
        <w:t xml:space="preserve"> </w:t>
      </w:r>
      <w:hyperlink r:id="rId272" w:tgtFrame="_top" w:history="1">
        <w:r>
          <w:rPr>
            <w:rStyle w:val="a3"/>
            <w:sz w:val="28"/>
            <w:szCs w:val="28"/>
          </w:rPr>
          <w:t>контролюючого органу</w:t>
        </w:r>
      </w:hyperlink>
      <w:r>
        <w:rPr>
          <w:sz w:val="28"/>
          <w:szCs w:val="28"/>
        </w:rPr>
        <w:t xml:space="preserve"> </w:t>
      </w:r>
      <w:hyperlink r:id="rId273" w:tgtFrame="_top" w:history="1">
        <w:r>
          <w:rPr>
            <w:rStyle w:val="a3"/>
            <w:sz w:val="28"/>
            <w:szCs w:val="28"/>
          </w:rPr>
          <w:t>податкову декларацію</w:t>
        </w:r>
      </w:hyperlink>
      <w:r>
        <w:rPr>
          <w:sz w:val="28"/>
          <w:szCs w:val="28"/>
        </w:rPr>
        <w:t xml:space="preserve"> </w:t>
      </w:r>
      <w:hyperlink r:id="rId274" w:tgtFrame="_top" w:history="1">
        <w:r>
          <w:rPr>
            <w:rStyle w:val="a3"/>
            <w:sz w:val="28"/>
            <w:szCs w:val="28"/>
          </w:rPr>
          <w:t>у строки, встановлені для квартального податкового (звітного) періоду, у разі перевищення протягом року обсягу доходу, визначеного у</w:t>
        </w:r>
      </w:hyperlink>
      <w:r>
        <w:rPr>
          <w:sz w:val="28"/>
          <w:szCs w:val="28"/>
        </w:rPr>
        <w:t xml:space="preserve"> </w:t>
      </w:r>
      <w:hyperlink r:id="rId275" w:anchor="9790" w:history="1">
        <w:r>
          <w:rPr>
            <w:rStyle w:val="a3"/>
            <w:sz w:val="28"/>
            <w:szCs w:val="28"/>
          </w:rPr>
          <w:t>пункті 291.4 статті 291 Кодексу</w:t>
        </w:r>
      </w:hyperlink>
      <w:hyperlink r:id="rId276" w:tgtFrame="_top" w:history="1">
        <w:r>
          <w:rPr>
            <w:rStyle w:val="a3"/>
            <w:sz w:val="28"/>
            <w:szCs w:val="28"/>
          </w:rPr>
          <w:t>, або самостійного прийняття рішення про перехід на сплату податку за ставками, встановленими для платників єдиного податку</w:t>
        </w:r>
      </w:hyperlink>
      <w:r>
        <w:rPr>
          <w:sz w:val="28"/>
          <w:szCs w:val="28"/>
        </w:rPr>
        <w:t xml:space="preserve"> </w:t>
      </w:r>
      <w:hyperlink r:id="rId277" w:tgtFrame="_top" w:history="1">
        <w:r>
          <w:rPr>
            <w:rStyle w:val="a3"/>
            <w:sz w:val="28"/>
            <w:szCs w:val="28"/>
          </w:rPr>
          <w:t>другої або третьої (фізичні особи - підприємці) груп</w:t>
        </w:r>
      </w:hyperlink>
      <w:hyperlink r:id="rId278" w:tgtFrame="_top" w:history="1">
        <w:r>
          <w:rPr>
            <w:rStyle w:val="a3"/>
            <w:sz w:val="28"/>
            <w:szCs w:val="28"/>
          </w:rPr>
          <w:t>.</w:t>
        </w:r>
      </w:hyperlink>
    </w:p>
    <w:p w:rsidR="005510B8" w:rsidRDefault="005510B8" w:rsidP="005510B8">
      <w:pPr>
        <w:pStyle w:val="tjbmf"/>
        <w:jc w:val="both"/>
        <w:rPr>
          <w:sz w:val="28"/>
          <w:szCs w:val="28"/>
          <w:lang w:val="uk-UA"/>
        </w:rPr>
      </w:pPr>
      <w:hyperlink r:id="rId279" w:tgtFrame="_top" w:history="1">
        <w:r>
          <w:rPr>
            <w:rStyle w:val="a3"/>
            <w:sz w:val="28"/>
            <w:szCs w:val="28"/>
          </w:rPr>
          <w:t>При цьому у податковій декларації окремо відображаються обсяг доходу, оподаткований за ставками, визначеними для платників єдиного податку</w:t>
        </w:r>
      </w:hyperlink>
      <w:r>
        <w:rPr>
          <w:sz w:val="28"/>
          <w:szCs w:val="28"/>
        </w:rPr>
        <w:t xml:space="preserve"> </w:t>
      </w:r>
      <w:hyperlink r:id="rId280" w:tgtFrame="_top" w:history="1">
        <w:r>
          <w:rPr>
            <w:rStyle w:val="a3"/>
            <w:sz w:val="28"/>
            <w:szCs w:val="28"/>
          </w:rPr>
          <w:t>першої та другої груп</w:t>
        </w:r>
      </w:hyperlink>
      <w:hyperlink r:id="rId281" w:tgtFrame="_top" w:history="1">
        <w:r>
          <w:rPr>
            <w:rStyle w:val="a3"/>
            <w:sz w:val="28"/>
            <w:szCs w:val="28"/>
          </w:rPr>
          <w:t>, обсяг доходу, оподаткований за ставкою 15 відсотків, обсяг доходу, оподаткований за новою ставкою єдиного податку, обраною згідно з умовами, визначеними даним Положенням, авансові внески, встановлені</w:t>
        </w:r>
      </w:hyperlink>
      <w:r>
        <w:rPr>
          <w:sz w:val="28"/>
          <w:szCs w:val="28"/>
        </w:rPr>
        <w:t xml:space="preserve"> </w:t>
      </w:r>
      <w:hyperlink r:id="rId282" w:anchor="9939" w:history="1">
        <w:r>
          <w:rPr>
            <w:rStyle w:val="a3"/>
            <w:sz w:val="28"/>
            <w:szCs w:val="28"/>
          </w:rPr>
          <w:t xml:space="preserve">пунктом 6.1 розділу 6 даного Положення. </w:t>
        </w:r>
        <w:r>
          <w:rPr>
            <w:rStyle w:val="a3"/>
            <w:color w:val="FF6600"/>
            <w:sz w:val="28"/>
            <w:szCs w:val="28"/>
          </w:rPr>
          <w:t>у</w:t>
        </w:r>
      </w:hyperlink>
    </w:p>
    <w:p w:rsidR="005510B8" w:rsidRDefault="005510B8" w:rsidP="005510B8">
      <w:pPr>
        <w:pStyle w:val="tjbmf"/>
        <w:jc w:val="both"/>
        <w:rPr>
          <w:sz w:val="28"/>
          <w:szCs w:val="28"/>
        </w:rPr>
      </w:pPr>
      <w:hyperlink r:id="rId283" w:tgtFrame="_top" w:history="1">
        <w:r>
          <w:rPr>
            <w:rStyle w:val="a3"/>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hyperlink>
    </w:p>
    <w:p w:rsidR="005510B8" w:rsidRDefault="005510B8" w:rsidP="005510B8">
      <w:pPr>
        <w:pStyle w:val="tjbmf"/>
        <w:jc w:val="both"/>
        <w:rPr>
          <w:sz w:val="28"/>
          <w:szCs w:val="28"/>
        </w:rPr>
      </w:pPr>
      <w:hyperlink r:id="rId284" w:tgtFrame="_top" w:history="1">
        <w:r>
          <w:rPr>
            <w:rStyle w:val="a3"/>
            <w:sz w:val="28"/>
            <w:szCs w:val="28"/>
          </w:rPr>
          <w:t>5.2. Платники єдиного податку</w:t>
        </w:r>
      </w:hyperlink>
      <w:r>
        <w:rPr>
          <w:sz w:val="28"/>
          <w:szCs w:val="28"/>
        </w:rPr>
        <w:t xml:space="preserve"> </w:t>
      </w:r>
      <w:hyperlink r:id="rId285" w:anchor="9792" w:history="1">
        <w:r>
          <w:rPr>
            <w:rStyle w:val="a3"/>
            <w:sz w:val="28"/>
            <w:szCs w:val="28"/>
          </w:rPr>
          <w:t>другої групи</w:t>
        </w:r>
      </w:hyperlink>
      <w:r>
        <w:rPr>
          <w:sz w:val="28"/>
          <w:szCs w:val="28"/>
        </w:rPr>
        <w:t xml:space="preserve"> </w:t>
      </w:r>
      <w:hyperlink r:id="rId286" w:tgtFrame="_top" w:history="1">
        <w:r>
          <w:rPr>
            <w:rStyle w:val="a3"/>
            <w:sz w:val="28"/>
            <w:szCs w:val="28"/>
          </w:rPr>
          <w:t>у</w:t>
        </w:r>
      </w:hyperlink>
      <w:r>
        <w:rPr>
          <w:sz w:val="28"/>
          <w:szCs w:val="28"/>
        </w:rPr>
        <w:t xml:space="preserve"> </w:t>
      </w:r>
      <w:hyperlink r:id="rId287" w:tgtFrame="_top" w:history="1">
        <w:r>
          <w:rPr>
            <w:rStyle w:val="a3"/>
            <w:sz w:val="28"/>
            <w:szCs w:val="28"/>
          </w:rPr>
          <w:t>податковій декларації</w:t>
        </w:r>
      </w:hyperlink>
      <w:r>
        <w:rPr>
          <w:sz w:val="28"/>
          <w:szCs w:val="28"/>
        </w:rPr>
        <w:t xml:space="preserve"> </w:t>
      </w:r>
      <w:hyperlink r:id="rId288" w:tgtFrame="_top" w:history="1">
        <w:r>
          <w:rPr>
            <w:rStyle w:val="a3"/>
            <w:sz w:val="28"/>
            <w:szCs w:val="28"/>
          </w:rPr>
          <w:t>окремо відображають:</w:t>
        </w:r>
      </w:hyperlink>
    </w:p>
    <w:p w:rsidR="005510B8" w:rsidRDefault="005510B8" w:rsidP="005510B8">
      <w:pPr>
        <w:pStyle w:val="tjbmf"/>
        <w:jc w:val="both"/>
        <w:rPr>
          <w:sz w:val="28"/>
          <w:szCs w:val="28"/>
        </w:rPr>
      </w:pPr>
      <w:hyperlink r:id="rId289" w:tgtFrame="_top" w:history="1">
        <w:r>
          <w:rPr>
            <w:rStyle w:val="a3"/>
            <w:sz w:val="28"/>
            <w:szCs w:val="28"/>
          </w:rPr>
          <w:t>1) щомісячні авансові внески, визначені</w:t>
        </w:r>
      </w:hyperlink>
      <w:r>
        <w:rPr>
          <w:sz w:val="28"/>
          <w:szCs w:val="28"/>
        </w:rPr>
        <w:t xml:space="preserve"> пунктом 6.1 розділу 6 даного Положення.</w:t>
      </w:r>
    </w:p>
    <w:p w:rsidR="005510B8" w:rsidRDefault="005510B8" w:rsidP="005510B8">
      <w:pPr>
        <w:pStyle w:val="tjbmf"/>
        <w:jc w:val="both"/>
        <w:rPr>
          <w:sz w:val="28"/>
          <w:szCs w:val="28"/>
        </w:rPr>
      </w:pPr>
      <w:hyperlink r:id="rId290" w:tgtFrame="_top" w:history="1">
        <w:r>
          <w:rPr>
            <w:rStyle w:val="a3"/>
            <w:sz w:val="28"/>
            <w:szCs w:val="28"/>
          </w:rPr>
          <w:t>2) обсяг доходу, оподаткований за кожною з обраних ними ставок єдиного податку;</w:t>
        </w:r>
      </w:hyperlink>
    </w:p>
    <w:p w:rsidR="005510B8" w:rsidRDefault="005510B8" w:rsidP="005510B8">
      <w:pPr>
        <w:pStyle w:val="tjbmf"/>
        <w:jc w:val="both"/>
        <w:rPr>
          <w:sz w:val="28"/>
          <w:szCs w:val="28"/>
        </w:rPr>
      </w:pPr>
      <w:hyperlink r:id="rId291" w:tgtFrame="_top" w:history="1">
        <w:r>
          <w:rPr>
            <w:rStyle w:val="a3"/>
            <w:sz w:val="28"/>
            <w:szCs w:val="28"/>
          </w:rPr>
          <w:t>3) обсяг доходу, оподаткований за ставкою 15 відсотків (у разі перевищення обсягу доходу).</w:t>
        </w:r>
      </w:hyperlink>
    </w:p>
    <w:p w:rsidR="005510B8" w:rsidRDefault="005510B8" w:rsidP="005510B8">
      <w:pPr>
        <w:pStyle w:val="tjbmf"/>
        <w:jc w:val="both"/>
        <w:rPr>
          <w:sz w:val="28"/>
          <w:szCs w:val="28"/>
        </w:rPr>
      </w:pPr>
      <w:hyperlink r:id="rId292" w:tgtFrame="_top" w:history="1">
        <w:r>
          <w:rPr>
            <w:rStyle w:val="a3"/>
            <w:sz w:val="28"/>
            <w:szCs w:val="28"/>
          </w:rPr>
          <w:t>5.3. Платники єдиного податку</w:t>
        </w:r>
      </w:hyperlink>
      <w:r>
        <w:rPr>
          <w:sz w:val="28"/>
          <w:szCs w:val="28"/>
        </w:rPr>
        <w:t xml:space="preserve"> </w:t>
      </w:r>
      <w:hyperlink r:id="rId293" w:anchor="9796" w:history="1">
        <w:r>
          <w:rPr>
            <w:rStyle w:val="a3"/>
            <w:sz w:val="28"/>
            <w:szCs w:val="28"/>
          </w:rPr>
          <w:t>третьої</w:t>
        </w:r>
      </w:hyperlink>
      <w:r>
        <w:rPr>
          <w:sz w:val="28"/>
          <w:szCs w:val="28"/>
        </w:rPr>
        <w:t xml:space="preserve"> </w:t>
      </w:r>
      <w:hyperlink r:id="rId294" w:tgtFrame="_top" w:history="1">
        <w:r>
          <w:rPr>
            <w:rStyle w:val="a3"/>
            <w:sz w:val="28"/>
            <w:szCs w:val="28"/>
          </w:rPr>
          <w:t>групи (фізичні особи - підприємці)</w:t>
        </w:r>
      </w:hyperlink>
      <w:r>
        <w:rPr>
          <w:sz w:val="28"/>
          <w:szCs w:val="28"/>
        </w:rPr>
        <w:t xml:space="preserve"> </w:t>
      </w:r>
      <w:hyperlink r:id="rId295" w:tgtFrame="_top" w:history="1">
        <w:r>
          <w:rPr>
            <w:rStyle w:val="a3"/>
            <w:sz w:val="28"/>
            <w:szCs w:val="28"/>
          </w:rPr>
          <w:t>у</w:t>
        </w:r>
      </w:hyperlink>
      <w:r>
        <w:rPr>
          <w:sz w:val="28"/>
          <w:szCs w:val="28"/>
        </w:rPr>
        <w:t xml:space="preserve"> </w:t>
      </w:r>
      <w:hyperlink r:id="rId296" w:tgtFrame="_top" w:history="1">
        <w:r>
          <w:rPr>
            <w:rStyle w:val="a3"/>
            <w:sz w:val="28"/>
            <w:szCs w:val="28"/>
          </w:rPr>
          <w:t>податковій декларації</w:t>
        </w:r>
      </w:hyperlink>
      <w:r>
        <w:rPr>
          <w:sz w:val="28"/>
          <w:szCs w:val="28"/>
        </w:rPr>
        <w:t xml:space="preserve"> </w:t>
      </w:r>
      <w:hyperlink r:id="rId297" w:tgtFrame="_top" w:history="1">
        <w:r>
          <w:rPr>
            <w:rStyle w:val="a3"/>
            <w:sz w:val="28"/>
            <w:szCs w:val="28"/>
          </w:rPr>
          <w:t>окремо відображають:</w:t>
        </w:r>
      </w:hyperlink>
    </w:p>
    <w:p w:rsidR="005510B8" w:rsidRDefault="005510B8" w:rsidP="005510B8">
      <w:pPr>
        <w:pStyle w:val="tjbmf"/>
        <w:jc w:val="both"/>
        <w:rPr>
          <w:sz w:val="28"/>
          <w:szCs w:val="28"/>
        </w:rPr>
      </w:pPr>
      <w:hyperlink r:id="rId298" w:tgtFrame="_top" w:history="1">
        <w:r>
          <w:rPr>
            <w:rStyle w:val="a3"/>
            <w:sz w:val="28"/>
            <w:szCs w:val="28"/>
          </w:rPr>
          <w:t>1) обсяг доходу, оподаткований за кожною з обраних ними ставок єдиного податку;</w:t>
        </w:r>
      </w:hyperlink>
    </w:p>
    <w:p w:rsidR="005510B8" w:rsidRDefault="005510B8" w:rsidP="005510B8">
      <w:pPr>
        <w:pStyle w:val="tjbmf"/>
        <w:jc w:val="both"/>
        <w:rPr>
          <w:sz w:val="28"/>
          <w:szCs w:val="28"/>
        </w:rPr>
      </w:pPr>
      <w:hyperlink r:id="rId299" w:tgtFrame="_top" w:history="1">
        <w:r>
          <w:rPr>
            <w:rStyle w:val="a3"/>
            <w:sz w:val="28"/>
            <w:szCs w:val="28"/>
          </w:rPr>
          <w:t>2) обсяг доходу, оподаткований за ставкою 15 відсотків (у разі перевищення обсягу доходу).</w:t>
        </w:r>
      </w:hyperlink>
    </w:p>
    <w:p w:rsidR="005510B8" w:rsidRDefault="005510B8" w:rsidP="005510B8">
      <w:pPr>
        <w:pStyle w:val="tjbmf"/>
        <w:jc w:val="both"/>
        <w:rPr>
          <w:sz w:val="28"/>
          <w:szCs w:val="28"/>
        </w:rPr>
      </w:pPr>
      <w:hyperlink r:id="rId300" w:tgtFrame="_top" w:history="1">
        <w:r>
          <w:rPr>
            <w:rStyle w:val="a3"/>
            <w:sz w:val="28"/>
            <w:szCs w:val="28"/>
          </w:rPr>
          <w:t>5.4. Платники єдиного податку</w:t>
        </w:r>
      </w:hyperlink>
      <w:r>
        <w:rPr>
          <w:sz w:val="28"/>
          <w:szCs w:val="28"/>
        </w:rPr>
        <w:t xml:space="preserve"> </w:t>
      </w:r>
      <w:hyperlink r:id="rId301" w:tgtFrame="_top" w:history="1">
        <w:r>
          <w:rPr>
            <w:rStyle w:val="a3"/>
            <w:sz w:val="28"/>
            <w:szCs w:val="28"/>
          </w:rPr>
          <w:t>третьої групи (юридичні особи)</w:t>
        </w:r>
      </w:hyperlink>
      <w:r>
        <w:rPr>
          <w:sz w:val="28"/>
          <w:szCs w:val="28"/>
        </w:rPr>
        <w:t xml:space="preserve"> </w:t>
      </w:r>
      <w:hyperlink r:id="rId302" w:tgtFrame="_top" w:history="1">
        <w:r>
          <w:rPr>
            <w:rStyle w:val="a3"/>
            <w:sz w:val="28"/>
            <w:szCs w:val="28"/>
          </w:rPr>
          <w:t>у податковій декларації окремо відображають:</w:t>
        </w:r>
      </w:hyperlink>
    </w:p>
    <w:p w:rsidR="005510B8" w:rsidRDefault="005510B8" w:rsidP="005510B8">
      <w:pPr>
        <w:pStyle w:val="tjbmf"/>
        <w:jc w:val="both"/>
        <w:rPr>
          <w:sz w:val="28"/>
          <w:szCs w:val="28"/>
        </w:rPr>
      </w:pPr>
      <w:hyperlink r:id="rId303" w:tgtFrame="_top" w:history="1">
        <w:r>
          <w:rPr>
            <w:rStyle w:val="a3"/>
            <w:sz w:val="28"/>
            <w:szCs w:val="28"/>
          </w:rPr>
          <w:t>1) обсяг доходу, що оподаткований за відповідною ставкою єдиного податку, встановленою для таких платників</w:t>
        </w:r>
      </w:hyperlink>
      <w:r>
        <w:rPr>
          <w:sz w:val="28"/>
          <w:szCs w:val="28"/>
        </w:rPr>
        <w:t xml:space="preserve"> </w:t>
      </w:r>
      <w:hyperlink r:id="rId304" w:anchor="13713+2012.08.11" w:history="1">
        <w:r>
          <w:rPr>
            <w:rStyle w:val="a3"/>
            <w:sz w:val="28"/>
            <w:szCs w:val="28"/>
          </w:rPr>
          <w:t>пунктом 293.3 статті 293  Кодексу</w:t>
        </w:r>
      </w:hyperlink>
      <w:hyperlink r:id="rId305" w:tgtFrame="_top" w:history="1">
        <w:r>
          <w:rPr>
            <w:rStyle w:val="a3"/>
            <w:sz w:val="28"/>
            <w:szCs w:val="28"/>
          </w:rPr>
          <w:t>;</w:t>
        </w:r>
      </w:hyperlink>
    </w:p>
    <w:p w:rsidR="005510B8" w:rsidRDefault="005510B8" w:rsidP="005510B8">
      <w:pPr>
        <w:pStyle w:val="tjbmf"/>
        <w:jc w:val="both"/>
        <w:rPr>
          <w:sz w:val="28"/>
          <w:szCs w:val="28"/>
        </w:rPr>
      </w:pPr>
      <w:hyperlink r:id="rId306" w:tgtFrame="_top" w:history="1">
        <w:r>
          <w:rPr>
            <w:rStyle w:val="a3"/>
            <w:sz w:val="28"/>
            <w:szCs w:val="28"/>
          </w:rPr>
          <w:t>2) обсяг доходу, що оподаткований за подвійною ставкою єдиного податку, встановленою для таких платників</w:t>
        </w:r>
      </w:hyperlink>
      <w:r>
        <w:rPr>
          <w:sz w:val="28"/>
          <w:szCs w:val="28"/>
        </w:rPr>
        <w:t xml:space="preserve"> </w:t>
      </w:r>
      <w:hyperlink r:id="rId307" w:anchor="13713+2012.08.11" w:history="1">
        <w:r>
          <w:rPr>
            <w:rStyle w:val="a3"/>
            <w:sz w:val="28"/>
            <w:szCs w:val="28"/>
          </w:rPr>
          <w:t>пунктом 293.3 статті 293  Кодексу</w:t>
        </w:r>
      </w:hyperlink>
      <w:r>
        <w:rPr>
          <w:sz w:val="28"/>
          <w:szCs w:val="28"/>
        </w:rPr>
        <w:t xml:space="preserve"> </w:t>
      </w:r>
      <w:hyperlink r:id="rId308" w:tgtFrame="_top" w:history="1">
        <w:r>
          <w:rPr>
            <w:rStyle w:val="a3"/>
            <w:sz w:val="28"/>
            <w:szCs w:val="28"/>
          </w:rPr>
          <w:t>(у разі перевищення обсягу доходу).</w:t>
        </w:r>
      </w:hyperlink>
    </w:p>
    <w:p w:rsidR="005510B8" w:rsidRDefault="005510B8" w:rsidP="005510B8">
      <w:pPr>
        <w:pStyle w:val="tjbmf"/>
        <w:jc w:val="both"/>
        <w:rPr>
          <w:sz w:val="28"/>
          <w:szCs w:val="28"/>
        </w:rPr>
      </w:pPr>
      <w:hyperlink r:id="rId309" w:tgtFrame="_top" w:history="1">
        <w:r>
          <w:rPr>
            <w:rStyle w:val="a3"/>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w:t>
        </w:r>
      </w:hyperlink>
      <w:r>
        <w:rPr>
          <w:sz w:val="28"/>
          <w:szCs w:val="28"/>
        </w:rPr>
        <w:t xml:space="preserve"> </w:t>
      </w:r>
      <w:hyperlink r:id="rId310" w:tgtFrame="_top" w:history="1">
        <w:r>
          <w:rPr>
            <w:rStyle w:val="a3"/>
            <w:sz w:val="28"/>
            <w:szCs w:val="28"/>
          </w:rPr>
          <w:t>реєстрі платників єдиного податку</w:t>
        </w:r>
      </w:hyperlink>
      <w:r>
        <w:rPr>
          <w:sz w:val="28"/>
          <w:szCs w:val="28"/>
        </w:rPr>
        <w:t xml:space="preserve"> </w:t>
      </w:r>
      <w:hyperlink r:id="rId311" w:tgtFrame="_top" w:history="1">
        <w:r>
          <w:rPr>
            <w:rStyle w:val="a3"/>
            <w:sz w:val="28"/>
            <w:szCs w:val="28"/>
          </w:rPr>
          <w:t>першої і другої груп, платники єдиного податку в</w:t>
        </w:r>
      </w:hyperlink>
      <w:r>
        <w:rPr>
          <w:sz w:val="28"/>
          <w:szCs w:val="28"/>
        </w:rPr>
        <w:t xml:space="preserve"> </w:t>
      </w:r>
      <w:hyperlink r:id="rId312" w:tgtFrame="_top" w:history="1">
        <w:r>
          <w:rPr>
            <w:rStyle w:val="a3"/>
            <w:sz w:val="28"/>
            <w:szCs w:val="28"/>
          </w:rPr>
          <w:t>податковій декларації</w:t>
        </w:r>
      </w:hyperlink>
      <w:r>
        <w:rPr>
          <w:sz w:val="28"/>
          <w:szCs w:val="28"/>
        </w:rPr>
        <w:t xml:space="preserve"> </w:t>
      </w:r>
      <w:hyperlink r:id="rId313" w:tgtFrame="_top" w:history="1">
        <w:r>
          <w:rPr>
            <w:rStyle w:val="a3"/>
            <w:sz w:val="28"/>
            <w:szCs w:val="28"/>
          </w:rPr>
          <w:t>додатково відображають окремо доходи, отримані від здійснення таких операцій.</w:t>
        </w:r>
      </w:hyperlink>
    </w:p>
    <w:p w:rsidR="005510B8" w:rsidRDefault="005510B8" w:rsidP="005510B8">
      <w:pPr>
        <w:pStyle w:val="tjbmf"/>
        <w:jc w:val="both"/>
        <w:rPr>
          <w:sz w:val="28"/>
          <w:szCs w:val="28"/>
        </w:rPr>
      </w:pPr>
      <w:hyperlink r:id="rId314" w:tgtFrame="_top" w:history="1">
        <w:r>
          <w:rPr>
            <w:rStyle w:val="a3"/>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hyperlink>
    </w:p>
    <w:p w:rsidR="005510B8" w:rsidRDefault="005510B8" w:rsidP="005510B8">
      <w:pPr>
        <w:pStyle w:val="tjbmf"/>
        <w:jc w:val="both"/>
        <w:rPr>
          <w:sz w:val="28"/>
          <w:szCs w:val="28"/>
        </w:rPr>
      </w:pPr>
      <w:hyperlink r:id="rId315" w:tgtFrame="_top" w:history="1">
        <w:r>
          <w:rPr>
            <w:rStyle w:val="a3"/>
            <w:sz w:val="28"/>
            <w:szCs w:val="28"/>
          </w:rPr>
          <w:t>При цьому отримана сума перевищення доходу, встановленого для платників єдиного податку</w:t>
        </w:r>
      </w:hyperlink>
      <w:r>
        <w:rPr>
          <w:sz w:val="28"/>
          <w:szCs w:val="28"/>
        </w:rPr>
        <w:t xml:space="preserve"> </w:t>
      </w:r>
      <w:hyperlink r:id="rId316" w:anchor="9791" w:history="1">
        <w:r>
          <w:rPr>
            <w:rStyle w:val="a3"/>
            <w:sz w:val="28"/>
            <w:szCs w:val="28"/>
          </w:rPr>
          <w:t>першої</w:t>
        </w:r>
      </w:hyperlink>
      <w:r>
        <w:rPr>
          <w:sz w:val="28"/>
          <w:szCs w:val="28"/>
        </w:rPr>
        <w:t xml:space="preserve"> </w:t>
      </w:r>
      <w:hyperlink r:id="rId317" w:tgtFrame="_top" w:history="1">
        <w:r>
          <w:rPr>
            <w:rStyle w:val="a3"/>
            <w:sz w:val="28"/>
            <w:szCs w:val="28"/>
          </w:rPr>
          <w:t>і</w:t>
        </w:r>
      </w:hyperlink>
      <w:r>
        <w:rPr>
          <w:sz w:val="28"/>
          <w:szCs w:val="28"/>
        </w:rPr>
        <w:t xml:space="preserve"> </w:t>
      </w:r>
      <w:hyperlink r:id="rId318" w:anchor="9792" w:history="1">
        <w:r>
          <w:rPr>
            <w:rStyle w:val="a3"/>
            <w:sz w:val="28"/>
            <w:szCs w:val="28"/>
          </w:rPr>
          <w:t>другої груп</w:t>
        </w:r>
      </w:hyperlink>
      <w:hyperlink r:id="rId319" w:tgtFrame="_top" w:history="1">
        <w:r>
          <w:rPr>
            <w:rStyle w:val="a3"/>
            <w:sz w:val="28"/>
            <w:szCs w:val="28"/>
          </w:rPr>
          <w:t>, не включається до обсягу доходу, з якого сплачується наступна обрана ставка такими платниками єдиного податку.</w:t>
        </w:r>
      </w:hyperlink>
    </w:p>
    <w:p w:rsidR="005510B8" w:rsidRDefault="005510B8" w:rsidP="005510B8">
      <w:pPr>
        <w:pStyle w:val="tjbmf"/>
        <w:jc w:val="both"/>
        <w:rPr>
          <w:sz w:val="28"/>
          <w:szCs w:val="28"/>
        </w:rPr>
      </w:pPr>
      <w:hyperlink r:id="rId320" w:tgtFrame="_top" w:history="1">
        <w:r>
          <w:rPr>
            <w:rStyle w:val="a3"/>
            <w:sz w:val="28"/>
            <w:szCs w:val="28"/>
          </w:rPr>
          <w:t>7.</w:t>
        </w:r>
      </w:hyperlink>
      <w:r>
        <w:rPr>
          <w:sz w:val="28"/>
          <w:szCs w:val="28"/>
        </w:rPr>
        <w:t xml:space="preserve"> </w:t>
      </w:r>
      <w:hyperlink r:id="rId321" w:tgtFrame="_top" w:history="1">
        <w:r>
          <w:rPr>
            <w:rStyle w:val="a3"/>
            <w:sz w:val="28"/>
            <w:szCs w:val="28"/>
          </w:rPr>
          <w:t>Податкова декларація</w:t>
        </w:r>
      </w:hyperlink>
      <w:r>
        <w:rPr>
          <w:sz w:val="28"/>
          <w:szCs w:val="28"/>
        </w:rPr>
        <w:t xml:space="preserve"> </w:t>
      </w:r>
      <w:hyperlink r:id="rId322" w:tgtFrame="_top" w:history="1">
        <w:r>
          <w:rPr>
            <w:rStyle w:val="a3"/>
            <w:sz w:val="28"/>
            <w:szCs w:val="28"/>
          </w:rPr>
          <w:t>складається наростаючим підсумком з урахуванням норм</w:t>
        </w:r>
      </w:hyperlink>
      <w:r>
        <w:rPr>
          <w:sz w:val="28"/>
          <w:szCs w:val="28"/>
        </w:rPr>
        <w:t xml:space="preserve"> </w:t>
      </w:r>
      <w:hyperlink r:id="rId323" w:anchor="9960" w:history="1">
        <w:r>
          <w:rPr>
            <w:rStyle w:val="a3"/>
            <w:sz w:val="28"/>
            <w:szCs w:val="28"/>
          </w:rPr>
          <w:t>пунктів 5</w:t>
        </w:r>
      </w:hyperlink>
      <w:r>
        <w:rPr>
          <w:sz w:val="28"/>
          <w:szCs w:val="28"/>
        </w:rPr>
        <w:t xml:space="preserve"> </w:t>
      </w:r>
      <w:hyperlink r:id="rId324" w:tgtFrame="_top" w:history="1">
        <w:r>
          <w:rPr>
            <w:rStyle w:val="a3"/>
            <w:sz w:val="28"/>
            <w:szCs w:val="28"/>
          </w:rPr>
          <w:t>і</w:t>
        </w:r>
      </w:hyperlink>
      <w:r>
        <w:rPr>
          <w:sz w:val="28"/>
          <w:szCs w:val="28"/>
        </w:rPr>
        <w:t xml:space="preserve"> </w:t>
      </w:r>
      <w:r>
        <w:rPr>
          <w:sz w:val="28"/>
          <w:szCs w:val="28"/>
          <w:lang w:val="uk-UA"/>
        </w:rPr>
        <w:t>6 даного розділу</w:t>
      </w:r>
      <w:hyperlink r:id="rId325" w:tgtFrame="_top" w:history="1">
        <w:r>
          <w:rPr>
            <w:rStyle w:val="a3"/>
            <w:sz w:val="28"/>
            <w:szCs w:val="28"/>
          </w:rPr>
          <w:t>. Уточнююча податкова декларація подається у порядку, встановленому цим Кодексом.</w:t>
        </w:r>
      </w:hyperlink>
    </w:p>
    <w:p w:rsidR="005510B8" w:rsidRDefault="005510B8" w:rsidP="005510B8">
      <w:pPr>
        <w:pStyle w:val="tjbmf"/>
        <w:jc w:val="both"/>
        <w:rPr>
          <w:sz w:val="28"/>
          <w:szCs w:val="28"/>
        </w:rPr>
      </w:pPr>
      <w:hyperlink r:id="rId326" w:tgtFrame="_top" w:history="1">
        <w:r>
          <w:rPr>
            <w:rStyle w:val="a3"/>
            <w:sz w:val="28"/>
            <w:szCs w:val="28"/>
          </w:rPr>
          <w:t>8. Платники єдиного податку для отримання довідки про доходи мають право подати до</w:t>
        </w:r>
      </w:hyperlink>
      <w:r>
        <w:rPr>
          <w:sz w:val="28"/>
          <w:szCs w:val="28"/>
        </w:rPr>
        <w:t xml:space="preserve"> </w:t>
      </w:r>
      <w:hyperlink r:id="rId327" w:tgtFrame="_top" w:history="1">
        <w:r>
          <w:rPr>
            <w:rStyle w:val="a3"/>
            <w:sz w:val="28"/>
            <w:szCs w:val="28"/>
          </w:rPr>
          <w:t>контролюючого органу</w:t>
        </w:r>
      </w:hyperlink>
      <w:r>
        <w:rPr>
          <w:sz w:val="28"/>
          <w:szCs w:val="28"/>
        </w:rPr>
        <w:t xml:space="preserve"> </w:t>
      </w:r>
      <w:hyperlink r:id="rId328" w:tgtFrame="_top" w:history="1">
        <w:r>
          <w:rPr>
            <w:rStyle w:val="a3"/>
            <w:sz w:val="28"/>
            <w:szCs w:val="28"/>
          </w:rPr>
          <w:t>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hyperlink>
    </w:p>
    <w:p w:rsidR="005510B8" w:rsidRDefault="005510B8" w:rsidP="005510B8">
      <w:pPr>
        <w:pStyle w:val="tjbmf"/>
        <w:jc w:val="both"/>
        <w:rPr>
          <w:sz w:val="28"/>
          <w:szCs w:val="28"/>
        </w:rPr>
      </w:pPr>
      <w:hyperlink r:id="rId329" w:tgtFrame="_top" w:history="1">
        <w:r>
          <w:rPr>
            <w:rStyle w:val="a3"/>
            <w:sz w:val="28"/>
            <w:szCs w:val="28"/>
          </w:rPr>
          <w:t>Така податкова декларація складається з урахуванням норм</w:t>
        </w:r>
      </w:hyperlink>
      <w:r>
        <w:rPr>
          <w:sz w:val="28"/>
          <w:szCs w:val="28"/>
        </w:rPr>
        <w:t xml:space="preserve"> </w:t>
      </w:r>
      <w:hyperlink r:id="rId330" w:anchor="9960" w:history="1">
        <w:r>
          <w:rPr>
            <w:rStyle w:val="a3"/>
            <w:sz w:val="28"/>
            <w:szCs w:val="28"/>
          </w:rPr>
          <w:t>пунктів 5</w:t>
        </w:r>
      </w:hyperlink>
      <w:r>
        <w:rPr>
          <w:sz w:val="28"/>
          <w:szCs w:val="28"/>
        </w:rPr>
        <w:t xml:space="preserve"> </w:t>
      </w:r>
      <w:hyperlink r:id="rId331" w:tgtFrame="_top" w:history="1">
        <w:r>
          <w:rPr>
            <w:rStyle w:val="a3"/>
            <w:sz w:val="28"/>
            <w:szCs w:val="28"/>
          </w:rPr>
          <w:t>і</w:t>
        </w:r>
      </w:hyperlink>
      <w:r>
        <w:rPr>
          <w:sz w:val="28"/>
          <w:szCs w:val="28"/>
        </w:rPr>
        <w:t xml:space="preserve"> </w:t>
      </w:r>
      <w:r>
        <w:rPr>
          <w:sz w:val="28"/>
          <w:szCs w:val="28"/>
          <w:lang w:val="uk-UA"/>
        </w:rPr>
        <w:t xml:space="preserve">6 даного розділу </w:t>
      </w:r>
      <w:hyperlink r:id="rId332" w:tgtFrame="_top" w:history="1">
        <w:r>
          <w:rPr>
            <w:rStyle w:val="a3"/>
            <w:sz w:val="28"/>
            <w:szCs w:val="28"/>
          </w:rPr>
          <w:t>та не є підставою для нарахування та/або сплати</w:t>
        </w:r>
      </w:hyperlink>
      <w:r>
        <w:rPr>
          <w:sz w:val="28"/>
          <w:szCs w:val="28"/>
        </w:rPr>
        <w:t xml:space="preserve"> </w:t>
      </w:r>
      <w:hyperlink r:id="rId333" w:anchor="382" w:history="1">
        <w:r>
          <w:rPr>
            <w:rStyle w:val="a3"/>
            <w:sz w:val="28"/>
            <w:szCs w:val="28"/>
          </w:rPr>
          <w:t>податкового зобов'язання</w:t>
        </w:r>
      </w:hyperlink>
      <w:hyperlink r:id="rId334" w:tgtFrame="_top" w:history="1">
        <w:r>
          <w:rPr>
            <w:rStyle w:val="a3"/>
            <w:sz w:val="28"/>
            <w:szCs w:val="28"/>
          </w:rPr>
          <w:t>.</w:t>
        </w:r>
      </w:hyperlink>
    </w:p>
    <w:p w:rsidR="005510B8" w:rsidRDefault="005510B8" w:rsidP="005510B8">
      <w:pPr>
        <w:pStyle w:val="tjbmf"/>
        <w:jc w:val="both"/>
        <w:rPr>
          <w:sz w:val="28"/>
          <w:szCs w:val="28"/>
        </w:rPr>
      </w:pPr>
      <w:hyperlink r:id="rId335" w:tgtFrame="_top" w:history="1">
        <w:r>
          <w:rPr>
            <w:rStyle w:val="a3"/>
            <w:sz w:val="28"/>
            <w:szCs w:val="28"/>
          </w:rPr>
          <w:t>9.</w:t>
        </w:r>
      </w:hyperlink>
      <w:hyperlink r:id="rId336" w:tgtFrame="_top" w:history="1">
        <w:r>
          <w:rPr>
            <w:rStyle w:val="a3"/>
            <w:sz w:val="28"/>
            <w:szCs w:val="28"/>
          </w:rPr>
          <w:t>Форми</w:t>
        </w:r>
      </w:hyperlink>
      <w:r>
        <w:rPr>
          <w:sz w:val="28"/>
          <w:szCs w:val="28"/>
        </w:rPr>
        <w:t xml:space="preserve"> </w:t>
      </w:r>
      <w:hyperlink r:id="rId337" w:tgtFrame="_top" w:history="1">
        <w:r>
          <w:rPr>
            <w:rStyle w:val="a3"/>
            <w:sz w:val="28"/>
            <w:szCs w:val="28"/>
          </w:rPr>
          <w:t>податкових декларацій платника єдиного податку, визначених</w:t>
        </w:r>
      </w:hyperlink>
      <w:r>
        <w:rPr>
          <w:sz w:val="28"/>
          <w:szCs w:val="28"/>
        </w:rPr>
        <w:t xml:space="preserve"> </w:t>
      </w:r>
      <w:hyperlink r:id="rId338" w:anchor="9956" w:history="1">
        <w:r>
          <w:rPr>
            <w:rStyle w:val="a3"/>
            <w:sz w:val="28"/>
            <w:szCs w:val="28"/>
          </w:rPr>
          <w:t>пунктами 2</w:t>
        </w:r>
      </w:hyperlink>
      <w:r>
        <w:rPr>
          <w:sz w:val="28"/>
          <w:szCs w:val="28"/>
        </w:rPr>
        <w:t xml:space="preserve"> </w:t>
      </w:r>
      <w:hyperlink r:id="rId339" w:tgtFrame="_top" w:history="1">
        <w:r>
          <w:rPr>
            <w:rStyle w:val="a3"/>
            <w:sz w:val="28"/>
            <w:szCs w:val="28"/>
          </w:rPr>
          <w:t>і</w:t>
        </w:r>
      </w:hyperlink>
      <w:r>
        <w:rPr>
          <w:sz w:val="28"/>
          <w:szCs w:val="28"/>
        </w:rPr>
        <w:t xml:space="preserve"> </w:t>
      </w:r>
      <w:hyperlink r:id="rId340" w:anchor="9958" w:history="1">
        <w:r>
          <w:rPr>
            <w:rStyle w:val="a3"/>
            <w:sz w:val="28"/>
            <w:szCs w:val="28"/>
          </w:rPr>
          <w:t xml:space="preserve">3 даного розділу </w:t>
        </w:r>
        <w:r>
          <w:rPr>
            <w:rStyle w:val="a3"/>
            <w:color w:val="FF6600"/>
            <w:sz w:val="28"/>
            <w:szCs w:val="28"/>
          </w:rPr>
          <w:t>ті</w:t>
        </w:r>
      </w:hyperlink>
      <w:hyperlink r:id="rId341" w:tgtFrame="_top" w:history="1">
        <w:r>
          <w:rPr>
            <w:rStyle w:val="a3"/>
            <w:sz w:val="28"/>
            <w:szCs w:val="28"/>
          </w:rPr>
          <w:t>, затверджуються в порядку, встановленому</w:t>
        </w:r>
      </w:hyperlink>
      <w:r>
        <w:rPr>
          <w:sz w:val="28"/>
          <w:szCs w:val="28"/>
        </w:rPr>
        <w:t xml:space="preserve"> </w:t>
      </w:r>
      <w:hyperlink r:id="rId342" w:anchor="851" w:history="1">
        <w:r>
          <w:rPr>
            <w:rStyle w:val="a3"/>
            <w:sz w:val="28"/>
            <w:szCs w:val="28"/>
          </w:rPr>
          <w:t>статтею 46  Кодексу</w:t>
        </w:r>
      </w:hyperlink>
      <w:hyperlink r:id="rId343" w:tgtFrame="_top" w:history="1">
        <w:r>
          <w:rPr>
            <w:rStyle w:val="a3"/>
            <w:sz w:val="28"/>
            <w:szCs w:val="28"/>
          </w:rPr>
          <w:t>.</w:t>
        </w:r>
      </w:hyperlink>
    </w:p>
    <w:p w:rsidR="005510B8" w:rsidRDefault="005510B8" w:rsidP="005510B8">
      <w:pPr>
        <w:pStyle w:val="tjbmf"/>
        <w:jc w:val="both"/>
        <w:rPr>
          <w:sz w:val="28"/>
          <w:szCs w:val="28"/>
        </w:rPr>
      </w:pPr>
      <w:hyperlink r:id="rId344" w:tgtFrame="_top" w:history="1">
        <w:r>
          <w:rPr>
            <w:rStyle w:val="a3"/>
            <w:sz w:val="28"/>
            <w:szCs w:val="28"/>
          </w:rPr>
          <w:t>10.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hyperlink>
    </w:p>
    <w:p w:rsidR="005510B8" w:rsidRDefault="005510B8" w:rsidP="005510B8">
      <w:pPr>
        <w:widowControl w:val="0"/>
        <w:autoSpaceDE w:val="0"/>
        <w:autoSpaceDN w:val="0"/>
        <w:adjustRightInd w:val="0"/>
        <w:ind w:firstLine="709"/>
        <w:jc w:val="center"/>
        <w:rPr>
          <w:rFonts w:ascii="Times New Roman CYR" w:hAnsi="Times New Roman CYR" w:cs="Times New Roman CYR"/>
          <w:b/>
          <w:bCs/>
          <w:color w:val="000000"/>
        </w:rPr>
      </w:pPr>
    </w:p>
    <w:p w:rsidR="005510B8" w:rsidRDefault="005510B8" w:rsidP="005510B8">
      <w:pPr>
        <w:widowControl w:val="0"/>
        <w:autoSpaceDE w:val="0"/>
        <w:autoSpaceDN w:val="0"/>
        <w:adjustRightInd w:val="0"/>
        <w:jc w:val="center"/>
        <w:rPr>
          <w:rFonts w:ascii="Times New Roman CYR" w:hAnsi="Times New Roman CYR" w:cs="Times New Roman CYR"/>
          <w:b/>
          <w:bCs/>
          <w:color w:val="000000"/>
          <w:sz w:val="28"/>
          <w:szCs w:val="28"/>
          <w:u w:val="single"/>
        </w:rPr>
      </w:pPr>
      <w:r>
        <w:rPr>
          <w:rFonts w:ascii="Times New Roman CYR" w:hAnsi="Times New Roman CYR" w:cs="Times New Roman CYR"/>
          <w:b/>
          <w:bCs/>
          <w:color w:val="000000"/>
          <w:sz w:val="28"/>
          <w:szCs w:val="28"/>
          <w:u w:val="single"/>
        </w:rPr>
        <w:t>9.Особливості нарахування, сплати та подання звітності з окремих податків і зборів платниками єдиного податку.</w:t>
      </w:r>
    </w:p>
    <w:p w:rsidR="005510B8" w:rsidRDefault="005510B8" w:rsidP="005510B8">
      <w:pPr>
        <w:widowControl w:val="0"/>
        <w:autoSpaceDE w:val="0"/>
        <w:autoSpaceDN w:val="0"/>
        <w:adjustRightInd w:val="0"/>
        <w:jc w:val="center"/>
        <w:rPr>
          <w:rFonts w:ascii="Times New Roman CYR" w:hAnsi="Times New Roman CYR" w:cs="Times New Roman CYR"/>
          <w:color w:val="000000"/>
          <w:sz w:val="28"/>
          <w:szCs w:val="28"/>
          <w:u w:val="single"/>
        </w:rPr>
      </w:pPr>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9.1. Платники єдиного податку звільняються від обов'язку нарахування, сплати та подання податкової звітності з таких податків і зборів:</w:t>
      </w:r>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податку на прибуток підприємств;</w:t>
      </w:r>
    </w:p>
    <w:p w:rsidR="005510B8" w:rsidRDefault="005510B8" w:rsidP="005510B8">
      <w:pPr>
        <w:pStyle w:val="tjbmf"/>
        <w:jc w:val="both"/>
        <w:rPr>
          <w:sz w:val="28"/>
          <w:szCs w:val="28"/>
          <w:lang w:val="uk-UA"/>
        </w:rPr>
      </w:pPr>
      <w:hyperlink r:id="rId345" w:tgtFrame="_top" w:history="1">
        <w:r>
          <w:rPr>
            <w:rStyle w:val="a3"/>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даним Положенням;</w:t>
        </w:r>
      </w:hyperlink>
    </w:p>
    <w:p w:rsidR="005510B8" w:rsidRDefault="005510B8" w:rsidP="005510B8">
      <w:pPr>
        <w:pStyle w:val="tjbmf"/>
        <w:jc w:val="both"/>
        <w:rPr>
          <w:sz w:val="28"/>
          <w:szCs w:val="28"/>
          <w:lang w:val="uk-UA"/>
        </w:rPr>
      </w:pPr>
      <w:hyperlink r:id="rId346" w:tgtFrame="_top" w:history="1">
        <w:r>
          <w:rPr>
            <w:rStyle w:val="a3"/>
            <w:sz w:val="28"/>
            <w:szCs w:val="28"/>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Кодексу, а також що сплачується платниками єдиного податку четвертої групи;</w:t>
        </w:r>
      </w:hyperlink>
    </w:p>
    <w:p w:rsidR="005510B8" w:rsidRDefault="005510B8" w:rsidP="005510B8">
      <w:pPr>
        <w:pStyle w:val="tjbmf"/>
        <w:jc w:val="both"/>
        <w:rPr>
          <w:sz w:val="28"/>
          <w:szCs w:val="28"/>
        </w:rPr>
      </w:pPr>
      <w:hyperlink r:id="rId347" w:tgtFrame="_top" w:history="1">
        <w:r>
          <w:rPr>
            <w:rStyle w:val="a3"/>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hyperlink>
    </w:p>
    <w:p w:rsidR="005510B8" w:rsidRDefault="005510B8" w:rsidP="005510B8">
      <w:pPr>
        <w:pStyle w:val="tjbmf"/>
        <w:jc w:val="both"/>
        <w:rPr>
          <w:sz w:val="28"/>
          <w:szCs w:val="28"/>
        </w:rPr>
      </w:pPr>
      <w:hyperlink r:id="rId348" w:tgtFrame="_top" w:history="1">
        <w:r>
          <w:rPr>
            <w:rStyle w:val="a3"/>
            <w:sz w:val="28"/>
            <w:szCs w:val="28"/>
          </w:rPr>
          <w:t>5) рентної плати за спеціальне використання води платниками єдиного податку четвертої групи.</w:t>
        </w:r>
      </w:hyperlink>
    </w:p>
    <w:p w:rsidR="005510B8" w:rsidRDefault="005510B8" w:rsidP="005510B8">
      <w:pPr>
        <w:pStyle w:val="tjbmf"/>
        <w:jc w:val="both"/>
        <w:rPr>
          <w:sz w:val="28"/>
          <w:szCs w:val="28"/>
        </w:rPr>
      </w:pPr>
      <w:hyperlink r:id="rId349" w:tgtFrame="_top" w:history="1">
        <w:r>
          <w:rPr>
            <w:rStyle w:val="a3"/>
            <w:sz w:val="28"/>
            <w:szCs w:val="28"/>
          </w:rPr>
          <w:t>2. Нарахування, сплата та подання звітності з податків і зборів інших, ніж зазначені у</w:t>
        </w:r>
      </w:hyperlink>
      <w:r>
        <w:rPr>
          <w:sz w:val="28"/>
          <w:szCs w:val="28"/>
        </w:rPr>
        <w:t xml:space="preserve"> </w:t>
      </w:r>
      <w:r>
        <w:rPr>
          <w:sz w:val="28"/>
          <w:szCs w:val="28"/>
          <w:lang w:val="uk-UA"/>
        </w:rPr>
        <w:t>пункті 1 даного розділу</w:t>
      </w:r>
      <w:hyperlink r:id="rId350" w:tgtFrame="_top" w:history="1">
        <w:r>
          <w:rPr>
            <w:rStyle w:val="a3"/>
            <w:sz w:val="28"/>
            <w:szCs w:val="28"/>
          </w:rPr>
          <w:t>, здійснюються платниками єдиного податку</w:t>
        </w:r>
      </w:hyperlink>
      <w:r>
        <w:rPr>
          <w:sz w:val="28"/>
          <w:szCs w:val="28"/>
        </w:rPr>
        <w:t xml:space="preserve"> </w:t>
      </w:r>
      <w:hyperlink r:id="rId351" w:tgtFrame="_top" w:history="1">
        <w:r>
          <w:rPr>
            <w:rStyle w:val="a3"/>
            <w:sz w:val="28"/>
            <w:szCs w:val="28"/>
          </w:rPr>
          <w:t>в порядку, розмірах та у строки, встановлені</w:t>
        </w:r>
      </w:hyperlink>
      <w:r>
        <w:rPr>
          <w:sz w:val="28"/>
          <w:szCs w:val="28"/>
        </w:rPr>
        <w:t xml:space="preserve"> </w:t>
      </w:r>
      <w:hyperlink r:id="rId352" w:tgtFrame="_top" w:history="1">
        <w:r>
          <w:rPr>
            <w:rStyle w:val="a3"/>
            <w:sz w:val="28"/>
            <w:szCs w:val="28"/>
          </w:rPr>
          <w:t xml:space="preserve"> Кодексом.</w:t>
        </w:r>
      </w:hyperlink>
    </w:p>
    <w:p w:rsidR="005510B8" w:rsidRDefault="005510B8" w:rsidP="005510B8">
      <w:pPr>
        <w:pStyle w:val="tjbmf"/>
        <w:jc w:val="both"/>
        <w:rPr>
          <w:sz w:val="28"/>
          <w:szCs w:val="28"/>
        </w:rPr>
      </w:pPr>
      <w:hyperlink r:id="rId353" w:tgtFrame="_top" w:history="1">
        <w:r>
          <w:rPr>
            <w:rStyle w:val="a3"/>
            <w:sz w:val="28"/>
            <w:szCs w:val="28"/>
          </w:rPr>
          <w:t>У разі ввезення товарів на</w:t>
        </w:r>
      </w:hyperlink>
      <w:r>
        <w:rPr>
          <w:sz w:val="28"/>
          <w:szCs w:val="28"/>
        </w:rPr>
        <w:t xml:space="preserve"> </w:t>
      </w:r>
      <w:hyperlink r:id="rId354" w:tgtFrame="_top" w:history="1">
        <w:r>
          <w:rPr>
            <w:rStyle w:val="a3"/>
            <w:sz w:val="28"/>
            <w:szCs w:val="28"/>
          </w:rPr>
          <w:t>митну територію України</w:t>
        </w:r>
      </w:hyperlink>
      <w:r>
        <w:rPr>
          <w:sz w:val="28"/>
          <w:szCs w:val="28"/>
        </w:rPr>
        <w:t xml:space="preserve"> </w:t>
      </w:r>
      <w:hyperlink r:id="rId355" w:tgtFrame="_top" w:history="1">
        <w:r>
          <w:rPr>
            <w:rStyle w:val="a3"/>
            <w:sz w:val="28"/>
            <w:szCs w:val="28"/>
          </w:rPr>
          <w:t>податки і збори та митні платежі сплачуються платником єдиного податку на загальних підставах відповідно до закону.</w:t>
        </w:r>
      </w:hyperlink>
    </w:p>
    <w:p w:rsidR="005510B8" w:rsidRDefault="005510B8" w:rsidP="005510B8">
      <w:pPr>
        <w:pStyle w:val="tjbmf"/>
        <w:jc w:val="both"/>
        <w:rPr>
          <w:sz w:val="28"/>
          <w:szCs w:val="28"/>
        </w:rPr>
      </w:pPr>
      <w:hyperlink r:id="rId356" w:tgtFrame="_top" w:history="1">
        <w:r>
          <w:rPr>
            <w:rStyle w:val="a3"/>
            <w:sz w:val="28"/>
            <w:szCs w:val="28"/>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i/>
          <w:iCs/>
          <w:color w:val="000000"/>
        </w:rPr>
      </w:pPr>
    </w:p>
    <w:p w:rsidR="005510B8" w:rsidRDefault="005510B8" w:rsidP="005510B8">
      <w:pPr>
        <w:widowControl w:val="0"/>
        <w:autoSpaceDE w:val="0"/>
        <w:autoSpaceDN w:val="0"/>
        <w:adjustRightInd w:val="0"/>
        <w:spacing w:after="75"/>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10. Порядок обрання або переходу на спрощену систему оподаткування, або відмови від спрощеної системи оподаткування.</w:t>
      </w:r>
    </w:p>
    <w:p w:rsidR="005510B8" w:rsidRDefault="005510B8" w:rsidP="005510B8">
      <w:pPr>
        <w:widowControl w:val="0"/>
        <w:autoSpaceDE w:val="0"/>
        <w:autoSpaceDN w:val="0"/>
        <w:adjustRightInd w:val="0"/>
        <w:spacing w:after="75"/>
        <w:jc w:val="center"/>
        <w:rPr>
          <w:rFonts w:ascii="Times New Roman CYR" w:hAnsi="Times New Roman CYR" w:cs="Times New Roman CYR"/>
          <w:sz w:val="28"/>
          <w:szCs w:val="28"/>
          <w:u w:val="single"/>
        </w:rPr>
      </w:pPr>
    </w:p>
    <w:p w:rsidR="005510B8" w:rsidRDefault="005510B8" w:rsidP="005510B8">
      <w:pPr>
        <w:pStyle w:val="tjbmf"/>
        <w:jc w:val="both"/>
        <w:rPr>
          <w:sz w:val="28"/>
          <w:szCs w:val="28"/>
        </w:rPr>
      </w:pPr>
      <w:hyperlink r:id="rId357" w:tgtFrame="_top" w:history="1">
        <w:r>
          <w:rPr>
            <w:rStyle w:val="a3"/>
            <w:sz w:val="28"/>
            <w:szCs w:val="28"/>
          </w:rPr>
          <w:t>10.1. Порядок обрання або переходу на спрощену систему оподаткування</w:t>
        </w:r>
      </w:hyperlink>
      <w:r>
        <w:rPr>
          <w:sz w:val="28"/>
          <w:szCs w:val="28"/>
        </w:rPr>
        <w:t xml:space="preserve"> </w:t>
      </w:r>
      <w:hyperlink r:id="rId358" w:tgtFrame="_top" w:history="1">
        <w:r>
          <w:rPr>
            <w:rStyle w:val="a3"/>
            <w:sz w:val="28"/>
            <w:szCs w:val="28"/>
          </w:rPr>
          <w:t>платниками єдиного податку першої - третьої груп</w:t>
        </w:r>
      </w:hyperlink>
      <w:r>
        <w:rPr>
          <w:sz w:val="28"/>
          <w:szCs w:val="28"/>
        </w:rPr>
        <w:t xml:space="preserve"> </w:t>
      </w:r>
      <w:hyperlink r:id="rId359" w:tgtFrame="_top" w:history="1">
        <w:r>
          <w:rPr>
            <w:rStyle w:val="a3"/>
            <w:sz w:val="28"/>
            <w:szCs w:val="28"/>
          </w:rPr>
          <w:t>здійснюється відповідно до</w:t>
        </w:r>
      </w:hyperlink>
      <w:r>
        <w:rPr>
          <w:sz w:val="28"/>
          <w:szCs w:val="28"/>
        </w:rPr>
        <w:t xml:space="preserve"> </w:t>
      </w:r>
      <w:hyperlink r:id="rId360" w:anchor="9995" w:history="1">
        <w:r>
          <w:rPr>
            <w:rStyle w:val="a3"/>
            <w:sz w:val="28"/>
            <w:szCs w:val="28"/>
          </w:rPr>
          <w:t>підпунктів 10.1.1</w:t>
        </w:r>
      </w:hyperlink>
      <w:r>
        <w:rPr>
          <w:sz w:val="28"/>
          <w:szCs w:val="28"/>
        </w:rPr>
        <w:t xml:space="preserve"> </w:t>
      </w:r>
      <w:hyperlink r:id="rId361" w:tgtFrame="_top" w:history="1">
        <w:r>
          <w:rPr>
            <w:rStyle w:val="a3"/>
            <w:sz w:val="28"/>
            <w:szCs w:val="28"/>
          </w:rPr>
          <w:t>–</w:t>
        </w:r>
      </w:hyperlink>
      <w:r>
        <w:rPr>
          <w:sz w:val="28"/>
          <w:szCs w:val="28"/>
        </w:rPr>
        <w:t xml:space="preserve"> </w:t>
      </w:r>
      <w:r>
        <w:rPr>
          <w:sz w:val="28"/>
          <w:szCs w:val="28"/>
          <w:lang w:val="uk-UA"/>
        </w:rPr>
        <w:t>10.1.4 даного розділу</w:t>
      </w:r>
      <w:hyperlink r:id="rId362" w:tgtFrame="_top" w:history="1">
        <w:r>
          <w:rPr>
            <w:rStyle w:val="a3"/>
            <w:sz w:val="28"/>
            <w:szCs w:val="28"/>
          </w:rPr>
          <w:t>.</w:t>
        </w:r>
      </w:hyperlink>
    </w:p>
    <w:p w:rsidR="005510B8" w:rsidRDefault="005510B8" w:rsidP="005510B8">
      <w:pPr>
        <w:widowControl w:val="0"/>
        <w:autoSpaceDE w:val="0"/>
        <w:autoSpaceDN w:val="0"/>
        <w:adjustRightInd w:val="0"/>
        <w:ind w:firstLine="709"/>
        <w:jc w:val="both"/>
        <w:rPr>
          <w:rFonts w:ascii="Times New Roman CYR" w:hAnsi="Times New Roman CYR" w:cs="Times New Roman CYR"/>
          <w:color w:val="000000"/>
          <w:sz w:val="28"/>
          <w:szCs w:val="28"/>
        </w:rPr>
      </w:pPr>
    </w:p>
    <w:p w:rsidR="005510B8" w:rsidRDefault="005510B8" w:rsidP="005510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10.1.1.Для обрання або переходу на спрощену систему оподаткування суб'єкт господарювання подає до органу державної податкової служби заяву.</w:t>
      </w:r>
    </w:p>
    <w:p w:rsidR="005510B8" w:rsidRDefault="005510B8" w:rsidP="005510B8">
      <w:pPr>
        <w:pStyle w:val="tjbmf"/>
        <w:jc w:val="both"/>
        <w:rPr>
          <w:sz w:val="28"/>
          <w:szCs w:val="28"/>
        </w:rPr>
      </w:pPr>
      <w:hyperlink r:id="rId363" w:tgtFrame="_top" w:history="1">
        <w:r>
          <w:rPr>
            <w:rStyle w:val="a3"/>
            <w:sz w:val="28"/>
            <w:szCs w:val="28"/>
          </w:rPr>
          <w:t>Заява подається за вибором платника податків, якщо інше не передбачено цим Кодексом, в один з таких способів:</w:t>
        </w:r>
      </w:hyperlink>
    </w:p>
    <w:p w:rsidR="005510B8" w:rsidRDefault="005510B8" w:rsidP="005510B8">
      <w:pPr>
        <w:pStyle w:val="tjbmf"/>
        <w:jc w:val="both"/>
        <w:rPr>
          <w:sz w:val="28"/>
          <w:szCs w:val="28"/>
        </w:rPr>
      </w:pPr>
      <w:hyperlink r:id="rId364" w:tgtFrame="_top" w:history="1">
        <w:r>
          <w:rPr>
            <w:rStyle w:val="a3"/>
            <w:sz w:val="28"/>
            <w:szCs w:val="28"/>
          </w:rPr>
          <w:t>1) особисто платником податків або уповноваженою на це особою;</w:t>
        </w:r>
      </w:hyperlink>
    </w:p>
    <w:p w:rsidR="005510B8" w:rsidRDefault="005510B8" w:rsidP="005510B8">
      <w:pPr>
        <w:pStyle w:val="tjbmf"/>
        <w:jc w:val="both"/>
        <w:rPr>
          <w:sz w:val="28"/>
          <w:szCs w:val="28"/>
        </w:rPr>
      </w:pPr>
      <w:hyperlink r:id="rId365" w:tgtFrame="_top" w:history="1">
        <w:r>
          <w:rPr>
            <w:rStyle w:val="a3"/>
            <w:sz w:val="28"/>
            <w:szCs w:val="28"/>
          </w:rPr>
          <w:t>2) надсилається поштою з повідомленням про вручення та з описом вкладення;</w:t>
        </w:r>
      </w:hyperlink>
    </w:p>
    <w:p w:rsidR="005510B8" w:rsidRDefault="005510B8" w:rsidP="005510B8">
      <w:pPr>
        <w:pStyle w:val="tjbmf"/>
        <w:jc w:val="both"/>
        <w:rPr>
          <w:sz w:val="28"/>
          <w:szCs w:val="28"/>
        </w:rPr>
      </w:pPr>
      <w:hyperlink r:id="rId366" w:tgtFrame="_top" w:history="1">
        <w:r>
          <w:rPr>
            <w:rStyle w:val="a3"/>
            <w:sz w:val="28"/>
            <w:szCs w:val="28"/>
          </w:rPr>
          <w:t>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hyperlink>
      <w:hyperlink r:id="rId367" w:tgtFrame="_top" w:history="1">
        <w:r>
          <w:rPr>
            <w:rStyle w:val="a3"/>
            <w:sz w:val="28"/>
            <w:szCs w:val="28"/>
          </w:rPr>
          <w:t>;</w:t>
        </w:r>
      </w:hyperlink>
    </w:p>
    <w:p w:rsidR="005510B8" w:rsidRDefault="005510B8" w:rsidP="005510B8">
      <w:pPr>
        <w:pStyle w:val="tjbmf"/>
        <w:jc w:val="both"/>
        <w:rPr>
          <w:lang w:val="uk-UA"/>
        </w:rPr>
      </w:pPr>
      <w:hyperlink r:id="rId368" w:tgtFrame="_top" w:history="1">
        <w:r>
          <w:rPr>
            <w:rStyle w:val="a3"/>
            <w:sz w:val="28"/>
            <w:szCs w:val="28"/>
          </w:rPr>
          <w:t>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291.5 статті 291  Кодексу.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w:t>
        </w:r>
      </w:hyperlink>
      <w:r>
        <w:t xml:space="preserve"> </w:t>
      </w:r>
      <w:hyperlink r:id="rId369" w:tgtFrame="_top" w:history="1">
        <w:r>
          <w:rPr>
            <w:rStyle w:val="a3"/>
            <w:sz w:val="28"/>
            <w:szCs w:val="28"/>
          </w:rPr>
          <w:t>Законом України "Про державну реєстрацію юридичних осіб та фізичних осіб - підприємців"</w:t>
        </w:r>
      </w:hyperlink>
      <w:r>
        <w:t>.</w:t>
      </w:r>
    </w:p>
    <w:p w:rsidR="005510B8" w:rsidRDefault="005510B8" w:rsidP="005510B8">
      <w:pPr>
        <w:pStyle w:val="tjbmf"/>
        <w:jc w:val="both"/>
        <w:rPr>
          <w:sz w:val="28"/>
          <w:szCs w:val="28"/>
        </w:rPr>
      </w:pPr>
      <w:hyperlink r:id="rId370" w:tgtFrame="_top" w:history="1">
        <w:r>
          <w:rPr>
            <w:rStyle w:val="a3"/>
            <w:sz w:val="28"/>
            <w:szCs w:val="28"/>
          </w:rPr>
          <w:t>10.1.2. Зареєстровані в установленому</w:t>
        </w:r>
      </w:hyperlink>
      <w:r>
        <w:rPr>
          <w:sz w:val="28"/>
          <w:szCs w:val="28"/>
        </w:rPr>
        <w:t xml:space="preserve"> </w:t>
      </w:r>
      <w:hyperlink r:id="rId371" w:tgtFrame="_top" w:history="1">
        <w:r>
          <w:rPr>
            <w:rStyle w:val="a3"/>
            <w:sz w:val="28"/>
            <w:szCs w:val="28"/>
          </w:rPr>
          <w:t>порядку</w:t>
        </w:r>
      </w:hyperlink>
      <w:r>
        <w:rPr>
          <w:sz w:val="28"/>
          <w:szCs w:val="28"/>
        </w:rPr>
        <w:t xml:space="preserve"> </w:t>
      </w:r>
      <w:hyperlink r:id="rId372" w:tgtFrame="_top" w:history="1">
        <w:r>
          <w:rPr>
            <w:rStyle w:val="a3"/>
            <w:sz w:val="28"/>
            <w:szCs w:val="28"/>
          </w:rPr>
          <w:t>фізичні особи - підприємці, які до закінчення місяця, в якому відбулася державна реєстрація, подали</w:t>
        </w:r>
      </w:hyperlink>
      <w:r>
        <w:rPr>
          <w:sz w:val="28"/>
          <w:szCs w:val="28"/>
        </w:rPr>
        <w:t xml:space="preserve"> </w:t>
      </w:r>
      <w:hyperlink r:id="rId373" w:tgtFrame="_top" w:history="1">
        <w:r>
          <w:rPr>
            <w:rStyle w:val="a3"/>
            <w:sz w:val="28"/>
            <w:szCs w:val="28"/>
          </w:rPr>
          <w:t>заяву</w:t>
        </w:r>
      </w:hyperlink>
      <w:r>
        <w:rPr>
          <w:sz w:val="28"/>
          <w:szCs w:val="28"/>
        </w:rPr>
        <w:t xml:space="preserve"> </w:t>
      </w:r>
      <w:hyperlink r:id="rId374" w:tgtFrame="_top" w:history="1">
        <w:r>
          <w:rPr>
            <w:rStyle w:val="a3"/>
            <w:sz w:val="28"/>
            <w:szCs w:val="28"/>
          </w:rPr>
          <w:t>щодо обрання спрощеної системи оподаткування та ставки єдиного податку, встановленої для</w:t>
        </w:r>
      </w:hyperlink>
      <w:r>
        <w:rPr>
          <w:sz w:val="28"/>
          <w:szCs w:val="28"/>
        </w:rPr>
        <w:t xml:space="preserve"> </w:t>
      </w:r>
      <w:hyperlink r:id="rId375" w:anchor="9791" w:history="1">
        <w:r>
          <w:rPr>
            <w:rStyle w:val="a3"/>
            <w:sz w:val="28"/>
            <w:szCs w:val="28"/>
          </w:rPr>
          <w:t>першої</w:t>
        </w:r>
      </w:hyperlink>
      <w:r>
        <w:rPr>
          <w:sz w:val="28"/>
          <w:szCs w:val="28"/>
        </w:rPr>
        <w:t xml:space="preserve"> </w:t>
      </w:r>
      <w:hyperlink r:id="rId376" w:tgtFrame="_top" w:history="1">
        <w:r>
          <w:rPr>
            <w:rStyle w:val="a3"/>
            <w:sz w:val="28"/>
            <w:szCs w:val="28"/>
          </w:rPr>
          <w:t>або</w:t>
        </w:r>
      </w:hyperlink>
      <w:r>
        <w:rPr>
          <w:sz w:val="28"/>
          <w:szCs w:val="28"/>
        </w:rPr>
        <w:t xml:space="preserve"> </w:t>
      </w:r>
      <w:hyperlink r:id="rId377" w:anchor="9792" w:history="1">
        <w:r>
          <w:rPr>
            <w:rStyle w:val="a3"/>
            <w:sz w:val="28"/>
            <w:szCs w:val="28"/>
          </w:rPr>
          <w:t>другої групи</w:t>
        </w:r>
      </w:hyperlink>
      <w:hyperlink r:id="rId378" w:tgtFrame="_top" w:history="1">
        <w:r>
          <w:rPr>
            <w:rStyle w:val="a3"/>
            <w:sz w:val="28"/>
            <w:szCs w:val="28"/>
          </w:rPr>
          <w:t>, вважаються платниками єдиного податку з першого числа місяця, наступного за місяцем, у якому</w:t>
        </w:r>
      </w:hyperlink>
      <w:r>
        <w:rPr>
          <w:sz w:val="28"/>
          <w:szCs w:val="28"/>
        </w:rPr>
        <w:t xml:space="preserve"> </w:t>
      </w:r>
      <w:hyperlink r:id="rId379" w:tgtFrame="_top" w:history="1">
        <w:r>
          <w:rPr>
            <w:rStyle w:val="a3"/>
            <w:sz w:val="28"/>
            <w:szCs w:val="28"/>
          </w:rPr>
          <w:t>відбулася державна реєстрація</w:t>
        </w:r>
      </w:hyperlink>
      <w:hyperlink r:id="rId380" w:tgtFrame="_top" w:history="1">
        <w:r>
          <w:rPr>
            <w:rStyle w:val="a3"/>
            <w:sz w:val="28"/>
            <w:szCs w:val="28"/>
          </w:rPr>
          <w:t>.</w:t>
        </w:r>
      </w:hyperlink>
    </w:p>
    <w:p w:rsidR="005510B8" w:rsidRDefault="005510B8" w:rsidP="005510B8">
      <w:pPr>
        <w:pStyle w:val="tjbmf"/>
        <w:jc w:val="both"/>
        <w:rPr>
          <w:sz w:val="28"/>
          <w:szCs w:val="28"/>
        </w:rPr>
      </w:pPr>
      <w:hyperlink r:id="rId381" w:tgtFrame="_top" w:history="1">
        <w:r>
          <w:rPr>
            <w:rStyle w:val="a3"/>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w:t>
        </w:r>
      </w:hyperlink>
      <w:r>
        <w:rPr>
          <w:sz w:val="28"/>
          <w:szCs w:val="28"/>
        </w:rPr>
        <w:t xml:space="preserve"> </w:t>
      </w:r>
      <w:hyperlink r:id="rId382" w:tgtFrame="_top" w:history="1">
        <w:r>
          <w:rPr>
            <w:rStyle w:val="a3"/>
            <w:sz w:val="28"/>
            <w:szCs w:val="28"/>
          </w:rPr>
          <w:t>третьої групи, яка не передбачає сплату податку на додану вартість</w:t>
        </w:r>
      </w:hyperlink>
      <w:hyperlink r:id="rId383" w:tgtFrame="_top" w:history="1">
        <w:r>
          <w:rPr>
            <w:rStyle w:val="a3"/>
            <w:sz w:val="28"/>
            <w:szCs w:val="28"/>
          </w:rPr>
          <w:t>, вважаються платниками єдиного податку з дня їх державної реєстрації.</w:t>
        </w:r>
      </w:hyperlink>
    </w:p>
    <w:p w:rsidR="005510B8" w:rsidRDefault="005510B8" w:rsidP="005510B8">
      <w:pPr>
        <w:pStyle w:val="tjbmf"/>
        <w:jc w:val="both"/>
        <w:rPr>
          <w:sz w:val="28"/>
          <w:szCs w:val="28"/>
        </w:rPr>
      </w:pPr>
      <w:hyperlink r:id="rId384" w:tgtFrame="_top" w:history="1">
        <w:r>
          <w:rPr>
            <w:rStyle w:val="a3"/>
            <w:sz w:val="28"/>
            <w:szCs w:val="28"/>
          </w:rPr>
          <w:t>10.1.3. Суб'єкт господарювання, який утворюється в результаті реорганізації (крім перетворення) будь-якого платника податку, що має непогашені</w:t>
        </w:r>
      </w:hyperlink>
      <w:r>
        <w:rPr>
          <w:sz w:val="28"/>
          <w:szCs w:val="28"/>
        </w:rPr>
        <w:t xml:space="preserve"> </w:t>
      </w:r>
      <w:hyperlink r:id="rId385" w:anchor="382" w:history="1">
        <w:r>
          <w:rPr>
            <w:rStyle w:val="a3"/>
            <w:sz w:val="28"/>
            <w:szCs w:val="28"/>
          </w:rPr>
          <w:t>податкові зобов'язання</w:t>
        </w:r>
      </w:hyperlink>
      <w:r>
        <w:rPr>
          <w:sz w:val="28"/>
          <w:szCs w:val="28"/>
        </w:rPr>
        <w:t xml:space="preserve"> </w:t>
      </w:r>
      <w:hyperlink r:id="rId386" w:tgtFrame="_top" w:history="1">
        <w:r>
          <w:rPr>
            <w:rStyle w:val="a3"/>
            <w:sz w:val="28"/>
            <w:szCs w:val="28"/>
          </w:rPr>
          <w:t>чи</w:t>
        </w:r>
      </w:hyperlink>
      <w:r>
        <w:rPr>
          <w:sz w:val="28"/>
          <w:szCs w:val="28"/>
        </w:rPr>
        <w:t xml:space="preserve"> </w:t>
      </w:r>
      <w:hyperlink r:id="rId387" w:anchor="418" w:history="1">
        <w:r>
          <w:rPr>
            <w:rStyle w:val="a3"/>
            <w:sz w:val="28"/>
            <w:szCs w:val="28"/>
          </w:rPr>
          <w:t>податковий борг</w:t>
        </w:r>
      </w:hyperlink>
      <w:hyperlink r:id="rId388" w:tgtFrame="_top" w:history="1">
        <w:r>
          <w:rPr>
            <w:rStyle w:val="a3"/>
            <w:sz w:val="28"/>
            <w:szCs w:val="28"/>
          </w:rPr>
          <w:t>,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hyperlink>
    </w:p>
    <w:p w:rsidR="005510B8" w:rsidRDefault="005510B8" w:rsidP="005510B8">
      <w:pPr>
        <w:pStyle w:val="tjbmf"/>
        <w:jc w:val="both"/>
        <w:rPr>
          <w:sz w:val="28"/>
          <w:szCs w:val="28"/>
        </w:rPr>
      </w:pPr>
      <w:hyperlink r:id="rId389" w:tgtFrame="_top" w:history="1">
        <w:r>
          <w:rPr>
            <w:rStyle w:val="a3"/>
            <w:sz w:val="28"/>
            <w:szCs w:val="28"/>
          </w:rPr>
          <w:t>10.1.4.</w:t>
        </w:r>
      </w:hyperlink>
      <w:r>
        <w:rPr>
          <w:sz w:val="28"/>
          <w:szCs w:val="28"/>
        </w:rPr>
        <w:t xml:space="preserve"> </w:t>
      </w:r>
      <w:hyperlink r:id="rId390" w:tgtFrame="_top" w:history="1">
        <w:r>
          <w:rPr>
            <w:rStyle w:val="a3"/>
            <w:sz w:val="28"/>
            <w:szCs w:val="28"/>
          </w:rPr>
          <w:t>Суб'єкт господарювання, який є платником інших</w:t>
        </w:r>
      </w:hyperlink>
      <w:r>
        <w:rPr>
          <w:sz w:val="28"/>
          <w:szCs w:val="28"/>
        </w:rPr>
        <w:t xml:space="preserve"> </w:t>
      </w:r>
      <w:hyperlink r:id="rId391" w:anchor="50" w:history="1">
        <w:r>
          <w:rPr>
            <w:rStyle w:val="a3"/>
            <w:sz w:val="28"/>
            <w:szCs w:val="28"/>
          </w:rPr>
          <w:t>податків і зборів</w:t>
        </w:r>
      </w:hyperlink>
      <w:r>
        <w:rPr>
          <w:sz w:val="28"/>
          <w:szCs w:val="28"/>
        </w:rPr>
        <w:t xml:space="preserve"> </w:t>
      </w:r>
      <w:hyperlink r:id="rId392" w:tgtFrame="_top" w:history="1">
        <w:r>
          <w:rPr>
            <w:rStyle w:val="a3"/>
            <w:sz w:val="28"/>
            <w:szCs w:val="28"/>
          </w:rPr>
          <w:t>відповідно до норм цього Кодексу, може прийняти рішення про перехід на спрощену систему оподаткування шляхом подання</w:t>
        </w:r>
      </w:hyperlink>
      <w:r>
        <w:rPr>
          <w:sz w:val="28"/>
          <w:szCs w:val="28"/>
        </w:rPr>
        <w:t xml:space="preserve"> </w:t>
      </w:r>
      <w:hyperlink r:id="rId393" w:tgtFrame="_top" w:history="1">
        <w:r>
          <w:rPr>
            <w:rStyle w:val="a3"/>
            <w:sz w:val="28"/>
            <w:szCs w:val="28"/>
          </w:rPr>
          <w:t>заяви</w:t>
        </w:r>
      </w:hyperlink>
      <w:r>
        <w:rPr>
          <w:sz w:val="28"/>
          <w:szCs w:val="28"/>
        </w:rPr>
        <w:t xml:space="preserve"> </w:t>
      </w:r>
      <w:hyperlink r:id="rId394" w:tgtFrame="_top" w:history="1">
        <w:r>
          <w:rPr>
            <w:rStyle w:val="a3"/>
            <w:sz w:val="28"/>
            <w:szCs w:val="28"/>
          </w:rPr>
          <w:t>до</w:t>
        </w:r>
      </w:hyperlink>
      <w:r>
        <w:rPr>
          <w:sz w:val="28"/>
          <w:szCs w:val="28"/>
        </w:rPr>
        <w:t xml:space="preserve"> </w:t>
      </w:r>
      <w:hyperlink r:id="rId395" w:tgtFrame="_top" w:history="1">
        <w:r>
          <w:rPr>
            <w:rStyle w:val="a3"/>
            <w:sz w:val="28"/>
            <w:szCs w:val="28"/>
          </w:rPr>
          <w:t>контролюючого органу</w:t>
        </w:r>
      </w:hyperlink>
      <w:r>
        <w:rPr>
          <w:sz w:val="28"/>
          <w:szCs w:val="28"/>
        </w:rPr>
        <w:t xml:space="preserve"> </w:t>
      </w:r>
      <w:hyperlink r:id="rId396" w:tgtFrame="_top" w:history="1">
        <w:r>
          <w:rPr>
            <w:rStyle w:val="a3"/>
            <w:sz w:val="28"/>
            <w:szCs w:val="28"/>
          </w:rPr>
          <w:t>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hyperlink>
    </w:p>
    <w:p w:rsidR="005510B8" w:rsidRDefault="005510B8" w:rsidP="005510B8">
      <w:pPr>
        <w:pStyle w:val="tjbmf"/>
        <w:jc w:val="both"/>
        <w:rPr>
          <w:sz w:val="28"/>
          <w:szCs w:val="28"/>
        </w:rPr>
      </w:pPr>
      <w:hyperlink r:id="rId397" w:tgtFrame="_top" w:history="1">
        <w:r>
          <w:rPr>
            <w:rStyle w:val="a3"/>
            <w:sz w:val="28"/>
            <w:szCs w:val="28"/>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w:t>
        </w:r>
      </w:hyperlink>
      <w:r>
        <w:rPr>
          <w:sz w:val="28"/>
          <w:szCs w:val="28"/>
        </w:rPr>
        <w:t xml:space="preserve"> </w:t>
      </w:r>
      <w:hyperlink r:id="rId398" w:anchor="9790" w:history="1">
        <w:r>
          <w:rPr>
            <w:rStyle w:val="a3"/>
            <w:sz w:val="28"/>
            <w:szCs w:val="28"/>
          </w:rPr>
          <w:t>пункті 291.4 статті 291  Кодексу</w:t>
        </w:r>
      </w:hyperlink>
      <w:hyperlink r:id="rId399" w:tgtFrame="_top" w:history="1">
        <w:r>
          <w:rPr>
            <w:rStyle w:val="a3"/>
            <w:sz w:val="28"/>
            <w:szCs w:val="28"/>
          </w:rPr>
          <w:t>.</w:t>
        </w:r>
      </w:hyperlink>
    </w:p>
    <w:p w:rsidR="005510B8" w:rsidRDefault="005510B8" w:rsidP="005510B8">
      <w:pPr>
        <w:pStyle w:val="tjbmf"/>
        <w:jc w:val="both"/>
        <w:rPr>
          <w:sz w:val="28"/>
          <w:szCs w:val="28"/>
        </w:rPr>
      </w:pPr>
      <w:hyperlink r:id="rId400" w:tgtFrame="_top" w:history="1">
        <w:r>
          <w:rPr>
            <w:rStyle w:val="a3"/>
            <w:sz w:val="28"/>
            <w:szCs w:val="28"/>
          </w:rPr>
          <w:t>До поданої заяви додається розрахунок доходу за попередній календарний рік, який визначається з дотриманням вимог, встановлених даним Положенням.</w:t>
        </w:r>
      </w:hyperlink>
    </w:p>
    <w:p w:rsidR="005510B8" w:rsidRDefault="005510B8" w:rsidP="005510B8">
      <w:pPr>
        <w:pStyle w:val="tjbmf"/>
        <w:jc w:val="both"/>
        <w:rPr>
          <w:sz w:val="28"/>
          <w:szCs w:val="28"/>
        </w:rPr>
      </w:pPr>
      <w:hyperlink r:id="rId401" w:tgtFrame="_top" w:history="1">
        <w:r>
          <w:rPr>
            <w:rStyle w:val="a3"/>
            <w:sz w:val="28"/>
            <w:szCs w:val="28"/>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hyperlink>
    </w:p>
    <w:p w:rsidR="005510B8" w:rsidRDefault="005510B8" w:rsidP="005510B8">
      <w:pPr>
        <w:pStyle w:val="tjbmf"/>
        <w:jc w:val="both"/>
        <w:rPr>
          <w:sz w:val="28"/>
          <w:szCs w:val="28"/>
        </w:rPr>
      </w:pPr>
      <w:hyperlink r:id="rId402" w:tgtFrame="_top" w:history="1">
        <w:r>
          <w:rPr>
            <w:rStyle w:val="a3"/>
            <w:sz w:val="28"/>
            <w:szCs w:val="28"/>
          </w:rPr>
          <w:t>Форма розрахунку доходу за попередній календарний рік, що передує року переходу на спрощену систему оподаткування</w:t>
        </w:r>
      </w:hyperlink>
      <w:hyperlink r:id="rId403" w:tgtFrame="_top" w:history="1">
        <w:r>
          <w:rPr>
            <w:rStyle w:val="a3"/>
            <w:sz w:val="28"/>
            <w:szCs w:val="28"/>
          </w:rPr>
          <w:t>, затверджується</w:t>
        </w:r>
      </w:hyperlink>
      <w:r>
        <w:rPr>
          <w:sz w:val="28"/>
          <w:szCs w:val="28"/>
        </w:rPr>
        <w:t xml:space="preserve"> </w:t>
      </w:r>
      <w:hyperlink r:id="rId404" w:tgtFrame="_top" w:history="1">
        <w:r>
          <w:rPr>
            <w:rStyle w:val="a3"/>
            <w:sz w:val="28"/>
            <w:szCs w:val="28"/>
          </w:rPr>
          <w:t>центральним органом виконавчої влади, що забезпечує формування та реалізує державну податкову і митну політику</w:t>
        </w:r>
      </w:hyperlink>
      <w:hyperlink r:id="rId405" w:tgtFrame="_top" w:history="1">
        <w:r>
          <w:rPr>
            <w:rStyle w:val="a3"/>
            <w:sz w:val="28"/>
            <w:szCs w:val="28"/>
          </w:rPr>
          <w:t>.</w:t>
        </w:r>
      </w:hyperlink>
    </w:p>
    <w:p w:rsidR="005510B8" w:rsidRDefault="005510B8" w:rsidP="005510B8">
      <w:pPr>
        <w:pStyle w:val="tjbmf"/>
        <w:jc w:val="both"/>
        <w:rPr>
          <w:sz w:val="28"/>
          <w:szCs w:val="28"/>
        </w:rPr>
      </w:pPr>
      <w:hyperlink r:id="rId406" w:tgtFrame="_top" w:history="1">
        <w:r>
          <w:rPr>
            <w:rStyle w:val="a3"/>
            <w:sz w:val="28"/>
            <w:szCs w:val="28"/>
          </w:rPr>
          <w:t>10.1.5. За умови дотримання платником єдиного податку вимог, встановлених цим Кодексом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w:t>
        </w:r>
      </w:hyperlink>
      <w:r>
        <w:rPr>
          <w:sz w:val="28"/>
          <w:szCs w:val="28"/>
        </w:rPr>
        <w:t xml:space="preserve"> </w:t>
      </w:r>
      <w:hyperlink r:id="rId407" w:anchor="17860" w:history="1">
        <w:r>
          <w:rPr>
            <w:rStyle w:val="a3"/>
            <w:sz w:val="28"/>
            <w:szCs w:val="28"/>
          </w:rPr>
          <w:t>контролюючого органу</w:t>
        </w:r>
      </w:hyperlink>
      <w:r>
        <w:rPr>
          <w:sz w:val="28"/>
          <w:szCs w:val="28"/>
        </w:rPr>
        <w:t xml:space="preserve"> </w:t>
      </w:r>
      <w:hyperlink r:id="rId408" w:tgtFrame="_top" w:history="1">
        <w:r>
          <w:rPr>
            <w:rStyle w:val="a3"/>
            <w:sz w:val="28"/>
            <w:szCs w:val="28"/>
          </w:rPr>
          <w:t>не пізніше ніж за 15 календарних днів до початку наступного кварталу.</w:t>
        </w:r>
      </w:hyperlink>
      <w:r>
        <w:rPr>
          <w:sz w:val="28"/>
          <w:szCs w:val="28"/>
        </w:rPr>
        <w:t xml:space="preserve"> </w:t>
      </w:r>
      <w:hyperlink r:id="rId409" w:tgtFrame="_top" w:history="1">
        <w:r>
          <w:rPr>
            <w:rStyle w:val="a3"/>
            <w:sz w:val="28"/>
            <w:szCs w:val="28"/>
          </w:rPr>
          <w:t xml:space="preserve">При цьому у платника єдиного податку третьої групи, який є платником податку на додану вартість, анулюється реєстрація платника </w:t>
        </w:r>
        <w:r>
          <w:rPr>
            <w:rStyle w:val="a3"/>
            <w:sz w:val="28"/>
            <w:szCs w:val="28"/>
          </w:rPr>
          <w:lastRenderedPageBreak/>
          <w:t>податку на додану вартість у порядку, встановленому цим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hyperlink>
    </w:p>
    <w:p w:rsidR="005510B8" w:rsidRDefault="005510B8" w:rsidP="005510B8">
      <w:pPr>
        <w:pStyle w:val="tjbmf"/>
        <w:jc w:val="both"/>
        <w:rPr>
          <w:sz w:val="28"/>
          <w:szCs w:val="28"/>
        </w:rPr>
      </w:pPr>
      <w:hyperlink r:id="rId410" w:tgtFrame="_top" w:history="1">
        <w:r>
          <w:rPr>
            <w:rStyle w:val="a3"/>
            <w:sz w:val="28"/>
            <w:szCs w:val="28"/>
          </w:rPr>
          <w:t>10.2. Відмова від спрощеної системи оподаткування</w:t>
        </w:r>
      </w:hyperlink>
      <w:r>
        <w:rPr>
          <w:sz w:val="28"/>
          <w:szCs w:val="28"/>
        </w:rPr>
        <w:t xml:space="preserve"> </w:t>
      </w:r>
      <w:hyperlink r:id="rId411" w:tgtFrame="_top" w:history="1">
        <w:r>
          <w:rPr>
            <w:rStyle w:val="a3"/>
            <w:sz w:val="28"/>
            <w:szCs w:val="28"/>
          </w:rPr>
          <w:t>платниками єдиного податку першої - третьої груп</w:t>
        </w:r>
      </w:hyperlink>
      <w:r>
        <w:rPr>
          <w:sz w:val="28"/>
          <w:szCs w:val="28"/>
        </w:rPr>
        <w:t xml:space="preserve"> </w:t>
      </w:r>
      <w:hyperlink r:id="rId412" w:tgtFrame="_top" w:history="1">
        <w:r>
          <w:rPr>
            <w:rStyle w:val="a3"/>
            <w:sz w:val="28"/>
            <w:szCs w:val="28"/>
          </w:rPr>
          <w:t>здійснюється в порядку, визначеному</w:t>
        </w:r>
      </w:hyperlink>
      <w:r>
        <w:rPr>
          <w:sz w:val="28"/>
          <w:szCs w:val="28"/>
        </w:rPr>
        <w:t xml:space="preserve"> </w:t>
      </w:r>
      <w:hyperlink r:id="rId413" w:anchor="10005" w:history="1">
        <w:r>
          <w:rPr>
            <w:rStyle w:val="a3"/>
            <w:sz w:val="28"/>
            <w:szCs w:val="28"/>
          </w:rPr>
          <w:t>підпунктами 10.2.1</w:t>
        </w:r>
      </w:hyperlink>
      <w:r>
        <w:rPr>
          <w:sz w:val="28"/>
          <w:szCs w:val="28"/>
        </w:rPr>
        <w:t xml:space="preserve"> </w:t>
      </w:r>
      <w:hyperlink r:id="rId414" w:tgtFrame="_top" w:history="1">
        <w:r>
          <w:rPr>
            <w:rStyle w:val="a3"/>
            <w:sz w:val="28"/>
            <w:szCs w:val="28"/>
          </w:rPr>
          <w:t>–</w:t>
        </w:r>
      </w:hyperlink>
      <w:r>
        <w:rPr>
          <w:sz w:val="28"/>
          <w:szCs w:val="28"/>
        </w:rPr>
        <w:t xml:space="preserve"> </w:t>
      </w:r>
      <w:r>
        <w:rPr>
          <w:sz w:val="28"/>
          <w:szCs w:val="28"/>
          <w:lang w:val="uk-UA"/>
        </w:rPr>
        <w:t>10.2.3. даного розділу</w:t>
      </w:r>
      <w:hyperlink r:id="rId415" w:tgtFrame="_top" w:history="1">
        <w:r>
          <w:rPr>
            <w:rStyle w:val="a3"/>
            <w:sz w:val="28"/>
            <w:szCs w:val="28"/>
          </w:rPr>
          <w:t>.</w:t>
        </w:r>
      </w:hyperlink>
    </w:p>
    <w:p w:rsidR="005510B8" w:rsidRDefault="005510B8" w:rsidP="005510B8">
      <w:pPr>
        <w:pStyle w:val="tjbmf"/>
        <w:jc w:val="both"/>
        <w:rPr>
          <w:sz w:val="28"/>
          <w:szCs w:val="28"/>
        </w:rPr>
      </w:pPr>
      <w:hyperlink r:id="rId416" w:tgtFrame="_top" w:history="1">
        <w:r>
          <w:rPr>
            <w:rStyle w:val="a3"/>
            <w:sz w:val="28"/>
            <w:szCs w:val="28"/>
          </w:rPr>
          <w:t>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w:t>
        </w:r>
      </w:hyperlink>
      <w:r>
        <w:rPr>
          <w:sz w:val="28"/>
          <w:szCs w:val="28"/>
        </w:rPr>
        <w:t xml:space="preserve"> </w:t>
      </w:r>
      <w:hyperlink r:id="rId417" w:tgtFrame="_top" w:history="1">
        <w:r>
          <w:rPr>
            <w:rStyle w:val="a3"/>
            <w:sz w:val="28"/>
            <w:szCs w:val="28"/>
          </w:rPr>
          <w:t>контролюючого органу</w:t>
        </w:r>
      </w:hyperlink>
      <w:r>
        <w:rPr>
          <w:sz w:val="28"/>
          <w:szCs w:val="28"/>
        </w:rPr>
        <w:t xml:space="preserve"> </w:t>
      </w:r>
      <w:hyperlink r:id="rId418" w:tgtFrame="_top" w:history="1">
        <w:r>
          <w:rPr>
            <w:rStyle w:val="a3"/>
            <w:sz w:val="28"/>
            <w:szCs w:val="28"/>
          </w:rPr>
          <w:t>заяву</w:t>
        </w:r>
      </w:hyperlink>
      <w:hyperlink r:id="rId419" w:tgtFrame="_top" w:history="1">
        <w:r>
          <w:rPr>
            <w:rStyle w:val="a3"/>
            <w:sz w:val="28"/>
            <w:szCs w:val="28"/>
          </w:rPr>
          <w:t>.</w:t>
        </w:r>
      </w:hyperlink>
    </w:p>
    <w:p w:rsidR="005510B8" w:rsidRDefault="005510B8" w:rsidP="005510B8">
      <w:pPr>
        <w:pStyle w:val="tjbmf"/>
        <w:jc w:val="both"/>
        <w:rPr>
          <w:sz w:val="28"/>
          <w:szCs w:val="28"/>
        </w:rPr>
      </w:pPr>
      <w:hyperlink r:id="rId420" w:tgtFrame="_top" w:history="1">
        <w:r>
          <w:rPr>
            <w:rStyle w:val="a3"/>
            <w:sz w:val="28"/>
            <w:szCs w:val="28"/>
          </w:rPr>
          <w:t>2.2.</w:t>
        </w:r>
      </w:hyperlink>
      <w:r>
        <w:rPr>
          <w:sz w:val="28"/>
          <w:szCs w:val="28"/>
        </w:rPr>
        <w:t xml:space="preserve"> </w:t>
      </w:r>
      <w:hyperlink r:id="rId421" w:tgtFrame="_top" w:history="1">
        <w:r>
          <w:rPr>
            <w:rStyle w:val="a3"/>
            <w:sz w:val="28"/>
            <w:szCs w:val="28"/>
          </w:rPr>
          <w:t>Платники єдиного податку можуть самостійно відмовитися від спрощеної системи оподаткування у зв'язку з переходом на сплату інших</w:t>
        </w:r>
      </w:hyperlink>
      <w:r>
        <w:rPr>
          <w:sz w:val="28"/>
          <w:szCs w:val="28"/>
        </w:rPr>
        <w:t xml:space="preserve"> </w:t>
      </w:r>
      <w:hyperlink r:id="rId422" w:anchor="50" w:history="1">
        <w:r>
          <w:rPr>
            <w:rStyle w:val="a3"/>
            <w:sz w:val="28"/>
            <w:szCs w:val="28"/>
          </w:rPr>
          <w:t>податків і зборів</w:t>
        </w:r>
      </w:hyperlink>
      <w:hyperlink r:id="rId423" w:tgtFrame="_top" w:history="1">
        <w:r>
          <w:rPr>
            <w:rStyle w:val="a3"/>
            <w:sz w:val="28"/>
            <w:szCs w:val="28"/>
          </w:rPr>
          <w:t>, визначених цим Кодексом, з першого числа місяця, наступного за податковим (звітним) кварталом, у якому подано</w:t>
        </w:r>
      </w:hyperlink>
      <w:r>
        <w:rPr>
          <w:sz w:val="28"/>
          <w:szCs w:val="28"/>
        </w:rPr>
        <w:t xml:space="preserve"> </w:t>
      </w:r>
      <w:hyperlink r:id="rId424" w:tgtFrame="_top" w:history="1">
        <w:r>
          <w:rPr>
            <w:rStyle w:val="a3"/>
            <w:sz w:val="28"/>
            <w:szCs w:val="28"/>
          </w:rPr>
          <w:t>заяву</w:t>
        </w:r>
      </w:hyperlink>
      <w:r>
        <w:rPr>
          <w:sz w:val="28"/>
          <w:szCs w:val="28"/>
        </w:rPr>
        <w:t xml:space="preserve"> </w:t>
      </w:r>
      <w:hyperlink r:id="rId425" w:tgtFrame="_top" w:history="1">
        <w:r>
          <w:rPr>
            <w:rStyle w:val="a3"/>
            <w:sz w:val="28"/>
            <w:szCs w:val="28"/>
          </w:rPr>
          <w:t>щодо відмови від спрощеної системи оподаткування у зв'язку з переходом на сплату інших податків і зборів.</w:t>
        </w:r>
      </w:hyperlink>
    </w:p>
    <w:p w:rsidR="005510B8" w:rsidRDefault="005510B8" w:rsidP="005510B8">
      <w:pPr>
        <w:pStyle w:val="tjbmf"/>
        <w:jc w:val="both"/>
        <w:rPr>
          <w:sz w:val="28"/>
          <w:szCs w:val="28"/>
        </w:rPr>
      </w:pPr>
      <w:hyperlink r:id="rId426" w:tgtFrame="_top" w:history="1">
        <w:r>
          <w:rPr>
            <w:rStyle w:val="a3"/>
            <w:sz w:val="28"/>
            <w:szCs w:val="28"/>
          </w:rPr>
          <w:t>2.3. Платники єдиного податку зобов'язані перейти на сплату інших податків і зборів, визначених Кодексом, у таких випадках та в строки:</w:t>
        </w:r>
      </w:hyperlink>
    </w:p>
    <w:p w:rsidR="005510B8" w:rsidRDefault="005510B8" w:rsidP="005510B8">
      <w:pPr>
        <w:pStyle w:val="tjbmf"/>
        <w:jc w:val="both"/>
        <w:rPr>
          <w:sz w:val="28"/>
          <w:szCs w:val="28"/>
        </w:rPr>
      </w:pPr>
      <w:hyperlink r:id="rId427" w:tgtFrame="_top" w:history="1">
        <w:r>
          <w:rPr>
            <w:rStyle w:val="a3"/>
            <w:sz w:val="28"/>
            <w:szCs w:val="28"/>
          </w:rPr>
          <w:t>1) у разі перевищення протягом календарного року встановленого обсягу доходу платниками єдиного податку</w:t>
        </w:r>
      </w:hyperlink>
      <w:r>
        <w:rPr>
          <w:sz w:val="28"/>
          <w:szCs w:val="28"/>
        </w:rPr>
        <w:t xml:space="preserve"> </w:t>
      </w:r>
      <w:hyperlink r:id="rId428" w:tgtFrame="_top" w:history="1">
        <w:r>
          <w:rPr>
            <w:rStyle w:val="a3"/>
            <w:sz w:val="28"/>
            <w:szCs w:val="28"/>
          </w:rPr>
          <w:t>першої і другої груп</w:t>
        </w:r>
      </w:hyperlink>
      <w:r>
        <w:rPr>
          <w:sz w:val="28"/>
          <w:szCs w:val="28"/>
        </w:rPr>
        <w:t xml:space="preserve"> </w:t>
      </w:r>
      <w:hyperlink r:id="rId429" w:tgtFrame="_top" w:history="1">
        <w:r>
          <w:rPr>
            <w:rStyle w:val="a3"/>
            <w:sz w:val="28"/>
            <w:szCs w:val="28"/>
          </w:rPr>
          <w:t>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hyperlink>
    </w:p>
    <w:p w:rsidR="005510B8" w:rsidRDefault="005510B8" w:rsidP="005510B8">
      <w:pPr>
        <w:pStyle w:val="tjbmf"/>
        <w:jc w:val="both"/>
        <w:rPr>
          <w:sz w:val="28"/>
          <w:szCs w:val="28"/>
        </w:rPr>
      </w:pPr>
      <w:hyperlink r:id="rId430" w:tgtFrame="_top" w:history="1">
        <w:r>
          <w:rPr>
            <w:rStyle w:val="a3"/>
            <w:sz w:val="28"/>
            <w:szCs w:val="28"/>
          </w:rPr>
          <w:t>2) у разі перевищення протягом календарного року обсягу доходу, встановленого підпунктом 3 пункту 291.4 статті 291  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hyperlink>
    </w:p>
    <w:p w:rsidR="005510B8" w:rsidRDefault="005510B8" w:rsidP="005510B8">
      <w:pPr>
        <w:pStyle w:val="tjbmf"/>
        <w:jc w:val="both"/>
        <w:rPr>
          <w:sz w:val="28"/>
          <w:szCs w:val="28"/>
        </w:rPr>
      </w:pPr>
      <w:hyperlink r:id="rId431" w:tgtFrame="_top" w:history="1">
        <w:r>
          <w:rPr>
            <w:rStyle w:val="a3"/>
            <w:sz w:val="28"/>
            <w:szCs w:val="28"/>
          </w:rPr>
          <w:t>3) у разі перевищення протягом календарного року встановленого обсягу доходу платниками єдиного податку</w:t>
        </w:r>
      </w:hyperlink>
      <w:r>
        <w:rPr>
          <w:sz w:val="28"/>
          <w:szCs w:val="28"/>
        </w:rPr>
        <w:t xml:space="preserve"> </w:t>
      </w:r>
      <w:hyperlink r:id="rId432" w:tgtFrame="_top" w:history="1">
        <w:r>
          <w:rPr>
            <w:rStyle w:val="a3"/>
            <w:sz w:val="28"/>
            <w:szCs w:val="28"/>
          </w:rPr>
          <w:t>третьої групи</w:t>
        </w:r>
      </w:hyperlink>
      <w:r>
        <w:rPr>
          <w:sz w:val="28"/>
          <w:szCs w:val="28"/>
        </w:rPr>
        <w:t xml:space="preserve"> </w:t>
      </w:r>
      <w:hyperlink r:id="rId433" w:tgtFrame="_top" w:history="1">
        <w:r>
          <w:rPr>
            <w:rStyle w:val="a3"/>
            <w:sz w:val="28"/>
            <w:szCs w:val="28"/>
          </w:rPr>
          <w:t>- з першого числа місяця, наступного за податковим (звітним) кварталом, у якому відбулося таке перевищення;</w:t>
        </w:r>
      </w:hyperlink>
    </w:p>
    <w:p w:rsidR="005510B8" w:rsidRDefault="005510B8" w:rsidP="005510B8">
      <w:pPr>
        <w:pStyle w:val="tjbmf"/>
        <w:jc w:val="both"/>
        <w:rPr>
          <w:sz w:val="28"/>
          <w:szCs w:val="28"/>
        </w:rPr>
      </w:pPr>
      <w:hyperlink r:id="rId434" w:tgtFrame="_top" w:history="1">
        <w:r>
          <w:rPr>
            <w:rStyle w:val="a3"/>
            <w:sz w:val="28"/>
            <w:szCs w:val="28"/>
          </w:rPr>
          <w:t>4) у разі застосування платником єдиного податку іншого способу розрахунків, ніж зазначені у</w:t>
        </w:r>
      </w:hyperlink>
      <w:r>
        <w:rPr>
          <w:sz w:val="28"/>
          <w:szCs w:val="28"/>
        </w:rPr>
        <w:t xml:space="preserve"> </w:t>
      </w:r>
      <w:hyperlink r:id="rId435" w:anchor="9823" w:history="1">
        <w:r>
          <w:rPr>
            <w:rStyle w:val="a3"/>
            <w:sz w:val="28"/>
            <w:szCs w:val="28"/>
          </w:rPr>
          <w:t>пункті 291.6 статті 291  Кодексу</w:t>
        </w:r>
      </w:hyperlink>
      <w:hyperlink r:id="rId436" w:tgtFrame="_top" w:history="1">
        <w:r>
          <w:rPr>
            <w:rStyle w:val="a3"/>
            <w:sz w:val="28"/>
            <w:szCs w:val="28"/>
          </w:rPr>
          <w:t>, - з першого числа місяця, наступного за податковим (звітним) періодом, у якому допущено такий спосіб розрахунків;</w:t>
        </w:r>
      </w:hyperlink>
    </w:p>
    <w:p w:rsidR="005510B8" w:rsidRDefault="005510B8" w:rsidP="005510B8">
      <w:pPr>
        <w:pStyle w:val="tjbmf"/>
        <w:jc w:val="both"/>
        <w:rPr>
          <w:sz w:val="28"/>
          <w:szCs w:val="28"/>
        </w:rPr>
      </w:pPr>
      <w:hyperlink r:id="rId437" w:tgtFrame="_top" w:history="1">
        <w:r>
          <w:rPr>
            <w:rStyle w:val="a3"/>
            <w:sz w:val="28"/>
            <w:szCs w:val="28"/>
          </w:rPr>
          <w:t>5) у разі здійснення</w:t>
        </w:r>
      </w:hyperlink>
      <w:r>
        <w:rPr>
          <w:sz w:val="28"/>
          <w:szCs w:val="28"/>
        </w:rPr>
        <w:t xml:space="preserve"> </w:t>
      </w:r>
      <w:hyperlink r:id="rId438" w:anchor="9804" w:history="1">
        <w:r>
          <w:rPr>
            <w:rStyle w:val="a3"/>
            <w:sz w:val="28"/>
            <w:szCs w:val="28"/>
          </w:rPr>
          <w:t>видів діяльності, які не дають права застосовувати спрощену систему оподаткування</w:t>
        </w:r>
      </w:hyperlink>
      <w:hyperlink r:id="rId439" w:tgtFrame="_top" w:history="1">
        <w:r>
          <w:rPr>
            <w:rStyle w:val="a3"/>
            <w:sz w:val="28"/>
            <w:szCs w:val="28"/>
          </w:rPr>
          <w:t>,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hyperlink>
    </w:p>
    <w:p w:rsidR="005510B8" w:rsidRDefault="005510B8" w:rsidP="005510B8">
      <w:pPr>
        <w:pStyle w:val="tjbmf"/>
        <w:jc w:val="both"/>
        <w:rPr>
          <w:sz w:val="28"/>
          <w:szCs w:val="28"/>
        </w:rPr>
      </w:pPr>
      <w:hyperlink r:id="rId440" w:tgtFrame="_top" w:history="1">
        <w:r>
          <w:rPr>
            <w:rStyle w:val="a3"/>
            <w:sz w:val="28"/>
            <w:szCs w:val="28"/>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hyperlink>
    </w:p>
    <w:p w:rsidR="005510B8" w:rsidRDefault="005510B8" w:rsidP="005510B8">
      <w:pPr>
        <w:pStyle w:val="tjbmf"/>
        <w:jc w:val="both"/>
        <w:rPr>
          <w:sz w:val="28"/>
          <w:szCs w:val="28"/>
        </w:rPr>
      </w:pPr>
      <w:hyperlink r:id="rId441" w:tgtFrame="_top" w:history="1">
        <w:r>
          <w:rPr>
            <w:rStyle w:val="a3"/>
            <w:sz w:val="28"/>
            <w:szCs w:val="28"/>
          </w:rPr>
          <w:t>7) у разі здійснення видів діяльності,</w:t>
        </w:r>
      </w:hyperlink>
      <w:r>
        <w:rPr>
          <w:sz w:val="28"/>
          <w:szCs w:val="28"/>
        </w:rPr>
        <w:t xml:space="preserve"> </w:t>
      </w:r>
      <w:hyperlink r:id="rId442" w:tgtFrame="_top" w:history="1">
        <w:r>
          <w:rPr>
            <w:rStyle w:val="a3"/>
            <w:sz w:val="28"/>
            <w:szCs w:val="28"/>
          </w:rPr>
          <w:t>не зазначених у реєстрі платників єдиного податку</w:t>
        </w:r>
      </w:hyperlink>
      <w:hyperlink r:id="rId443" w:tgtFrame="_top" w:history="1">
        <w:r>
          <w:rPr>
            <w:rStyle w:val="a3"/>
            <w:sz w:val="28"/>
            <w:szCs w:val="28"/>
          </w:rPr>
          <w:t>, - з першого числа місяця, наступного за податковим (звітним) періодом, у якому здійснювалися такі види діяльності;</w:t>
        </w:r>
      </w:hyperlink>
    </w:p>
    <w:p w:rsidR="005510B8" w:rsidRDefault="005510B8" w:rsidP="005510B8">
      <w:pPr>
        <w:pStyle w:val="tjbmf"/>
        <w:jc w:val="both"/>
        <w:rPr>
          <w:sz w:val="28"/>
          <w:szCs w:val="28"/>
        </w:rPr>
      </w:pPr>
      <w:hyperlink r:id="rId444" w:tgtFrame="_top" w:history="1">
        <w:r>
          <w:rPr>
            <w:rStyle w:val="a3"/>
            <w:sz w:val="28"/>
            <w:szCs w:val="28"/>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hyperlink>
      <w:hyperlink r:id="rId445" w:tgtFrame="_top" w:history="1">
        <w:r>
          <w:rPr>
            <w:rStyle w:val="a3"/>
            <w:sz w:val="28"/>
            <w:szCs w:val="28"/>
          </w:rPr>
          <w:t>;</w:t>
        </w:r>
      </w:hyperlink>
    </w:p>
    <w:p w:rsidR="005510B8" w:rsidRDefault="005510B8" w:rsidP="005510B8">
      <w:pPr>
        <w:pStyle w:val="tjbmf"/>
        <w:jc w:val="both"/>
        <w:rPr>
          <w:sz w:val="28"/>
          <w:szCs w:val="28"/>
        </w:rPr>
      </w:pPr>
      <w:hyperlink r:id="rId446" w:tgtFrame="_top" w:history="1">
        <w:r>
          <w:rPr>
            <w:rStyle w:val="a3"/>
            <w:sz w:val="28"/>
            <w:szCs w:val="28"/>
          </w:rPr>
          <w:t>9) у разі здійснення платниками першої або другої групи діяльності, яка не передбачена у підпунктах 1 або 2 пункту 291.4 статті 291  Кодексу відповідно, - з першого числа місяця, наступного за податковим (звітним) кварталом, у якому здійснювалася така діяльність.</w:t>
        </w:r>
      </w:hyperlink>
    </w:p>
    <w:p w:rsidR="005510B8" w:rsidRDefault="005510B8" w:rsidP="005510B8">
      <w:pPr>
        <w:pStyle w:val="tjbmf"/>
        <w:jc w:val="both"/>
        <w:rPr>
          <w:sz w:val="28"/>
          <w:szCs w:val="28"/>
        </w:rPr>
      </w:pPr>
      <w:hyperlink r:id="rId447" w:tgtFrame="_top" w:history="1">
        <w:r>
          <w:rPr>
            <w:rStyle w:val="a3"/>
            <w:sz w:val="28"/>
            <w:szCs w:val="28"/>
          </w:rPr>
          <w:t>10.3. У</w:t>
        </w:r>
      </w:hyperlink>
      <w:r>
        <w:rPr>
          <w:sz w:val="28"/>
          <w:szCs w:val="28"/>
        </w:rPr>
        <w:t xml:space="preserve"> </w:t>
      </w:r>
      <w:hyperlink r:id="rId448" w:tgtFrame="_top" w:history="1">
        <w:r>
          <w:rPr>
            <w:rStyle w:val="a3"/>
            <w:sz w:val="28"/>
            <w:szCs w:val="28"/>
          </w:rPr>
          <w:t>заяві</w:t>
        </w:r>
      </w:hyperlink>
      <w:r>
        <w:rPr>
          <w:sz w:val="28"/>
          <w:szCs w:val="28"/>
        </w:rPr>
        <w:t xml:space="preserve"> </w:t>
      </w:r>
      <w:hyperlink r:id="rId449" w:tgtFrame="_top" w:history="1">
        <w:r>
          <w:rPr>
            <w:rStyle w:val="a3"/>
            <w:sz w:val="28"/>
            <w:szCs w:val="28"/>
          </w:rPr>
          <w:t>зазначаються такі обов'язкові відомості:</w:t>
        </w:r>
      </w:hyperlink>
    </w:p>
    <w:p w:rsidR="005510B8" w:rsidRDefault="005510B8" w:rsidP="005510B8">
      <w:pPr>
        <w:pStyle w:val="tjbmf"/>
        <w:jc w:val="both"/>
        <w:rPr>
          <w:sz w:val="28"/>
          <w:szCs w:val="28"/>
        </w:rPr>
      </w:pPr>
      <w:hyperlink r:id="rId450" w:tgtFrame="_top" w:history="1">
        <w:r>
          <w:rPr>
            <w:rStyle w:val="a3"/>
            <w:sz w:val="28"/>
            <w:szCs w:val="28"/>
          </w:rPr>
          <w:t>1)</w:t>
        </w:r>
      </w:hyperlink>
      <w:r>
        <w:rPr>
          <w:sz w:val="28"/>
          <w:szCs w:val="28"/>
        </w:rPr>
        <w:t xml:space="preserve"> </w:t>
      </w:r>
      <w:hyperlink r:id="rId451" w:tgtFrame="_top" w:history="1">
        <w:r>
          <w:rPr>
            <w:rStyle w:val="a3"/>
            <w:sz w:val="28"/>
            <w:szCs w:val="28"/>
          </w:rPr>
          <w:t>найменування суб'єкта господарювання, код за ЄДРПОУ (для юридичної особи) або прізвище, ім'я, по батькові фізичної особи - підприємця, реєстраційний номер</w:t>
        </w:r>
      </w:hyperlink>
      <w:r>
        <w:rPr>
          <w:sz w:val="28"/>
          <w:szCs w:val="28"/>
        </w:rPr>
        <w:t xml:space="preserve"> </w:t>
      </w:r>
      <w:hyperlink r:id="rId452" w:tgtFrame="_top" w:history="1">
        <w:r>
          <w:rPr>
            <w:rStyle w:val="a3"/>
            <w:sz w:val="28"/>
            <w:szCs w:val="28"/>
          </w:rPr>
          <w:t>облікової картки</w:t>
        </w:r>
      </w:hyperlink>
      <w:r>
        <w:rPr>
          <w:sz w:val="28"/>
          <w:szCs w:val="28"/>
        </w:rPr>
        <w:t xml:space="preserve"> </w:t>
      </w:r>
      <w:hyperlink r:id="rId453" w:tgtFrame="_top" w:history="1">
        <w:r>
          <w:rPr>
            <w:rStyle w:val="a3"/>
            <w:sz w:val="28"/>
            <w:szCs w:val="28"/>
          </w:rPr>
          <w:t>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hyperlink>
    </w:p>
    <w:p w:rsidR="005510B8" w:rsidRDefault="005510B8" w:rsidP="005510B8">
      <w:pPr>
        <w:pStyle w:val="tjbmf"/>
        <w:jc w:val="both"/>
        <w:rPr>
          <w:sz w:val="28"/>
          <w:szCs w:val="28"/>
        </w:rPr>
      </w:pPr>
      <w:hyperlink r:id="rId454" w:tgtFrame="_top" w:history="1">
        <w:r>
          <w:rPr>
            <w:rStyle w:val="a3"/>
            <w:sz w:val="28"/>
            <w:szCs w:val="28"/>
          </w:rPr>
          <w:t>2) податкову адресу суб'єкта господарювання;</w:t>
        </w:r>
      </w:hyperlink>
    </w:p>
    <w:p w:rsidR="005510B8" w:rsidRDefault="005510B8" w:rsidP="005510B8">
      <w:pPr>
        <w:pStyle w:val="tjbmf"/>
        <w:jc w:val="both"/>
        <w:rPr>
          <w:sz w:val="28"/>
          <w:szCs w:val="28"/>
        </w:rPr>
      </w:pPr>
      <w:hyperlink r:id="rId455" w:tgtFrame="_top" w:history="1">
        <w:r>
          <w:rPr>
            <w:rStyle w:val="a3"/>
            <w:sz w:val="28"/>
            <w:szCs w:val="28"/>
          </w:rPr>
          <w:t>3) місце провадження господарської діяльності;</w:t>
        </w:r>
      </w:hyperlink>
    </w:p>
    <w:p w:rsidR="005510B8" w:rsidRDefault="005510B8" w:rsidP="005510B8">
      <w:pPr>
        <w:pStyle w:val="tjbmf"/>
        <w:jc w:val="both"/>
        <w:rPr>
          <w:sz w:val="28"/>
          <w:szCs w:val="28"/>
        </w:rPr>
      </w:pPr>
      <w:hyperlink r:id="rId456" w:tgtFrame="_top" w:history="1">
        <w:r>
          <w:rPr>
            <w:rStyle w:val="a3"/>
            <w:sz w:val="28"/>
            <w:szCs w:val="28"/>
          </w:rPr>
          <w:t>4) обрані</w:t>
        </w:r>
      </w:hyperlink>
      <w:r>
        <w:rPr>
          <w:sz w:val="28"/>
          <w:szCs w:val="28"/>
        </w:rPr>
        <w:t xml:space="preserve"> </w:t>
      </w:r>
      <w:hyperlink r:id="rId457" w:tgtFrame="_top" w:history="1">
        <w:r>
          <w:rPr>
            <w:rStyle w:val="a3"/>
            <w:sz w:val="28"/>
            <w:szCs w:val="28"/>
          </w:rPr>
          <w:t>суб'єктом господарювання</w:t>
        </w:r>
      </w:hyperlink>
      <w:r>
        <w:rPr>
          <w:sz w:val="28"/>
          <w:szCs w:val="28"/>
        </w:rPr>
        <w:t xml:space="preserve"> </w:t>
      </w:r>
      <w:hyperlink r:id="rId458" w:tgtFrame="_top" w:history="1">
        <w:r>
          <w:rPr>
            <w:rStyle w:val="a3"/>
            <w:sz w:val="28"/>
            <w:szCs w:val="28"/>
          </w:rPr>
          <w:t>види господарської діяльності згідно з</w:t>
        </w:r>
      </w:hyperlink>
      <w:r>
        <w:rPr>
          <w:sz w:val="28"/>
          <w:szCs w:val="28"/>
        </w:rPr>
        <w:t xml:space="preserve"> </w:t>
      </w:r>
      <w:hyperlink r:id="rId459" w:tgtFrame="_top" w:history="1">
        <w:r>
          <w:rPr>
            <w:rStyle w:val="a3"/>
            <w:sz w:val="28"/>
            <w:szCs w:val="28"/>
          </w:rPr>
          <w:t>КВЕД ДК 009:2010</w:t>
        </w:r>
      </w:hyperlink>
      <w:hyperlink r:id="rId460" w:tgtFrame="_top" w:history="1">
        <w:r>
          <w:rPr>
            <w:rStyle w:val="a3"/>
            <w:sz w:val="28"/>
            <w:szCs w:val="28"/>
          </w:rPr>
          <w:t>;</w:t>
        </w:r>
      </w:hyperlink>
    </w:p>
    <w:p w:rsidR="005510B8" w:rsidRDefault="005510B8" w:rsidP="005510B8">
      <w:pPr>
        <w:pStyle w:val="tjbmf"/>
        <w:jc w:val="both"/>
        <w:rPr>
          <w:sz w:val="28"/>
          <w:szCs w:val="28"/>
        </w:rPr>
      </w:pPr>
      <w:hyperlink r:id="rId461" w:tgtFrame="_top" w:history="1">
        <w:r>
          <w:rPr>
            <w:rStyle w:val="a3"/>
            <w:sz w:val="28"/>
            <w:szCs w:val="28"/>
          </w:rPr>
          <w:t>5) обрані суб'єктом господарювання група та ставка єдиного податку або зміна групи та ставки єдиного податку;</w:t>
        </w:r>
      </w:hyperlink>
    </w:p>
    <w:p w:rsidR="005510B8" w:rsidRDefault="005510B8" w:rsidP="005510B8">
      <w:pPr>
        <w:pStyle w:val="tjbmf"/>
        <w:jc w:val="both"/>
        <w:rPr>
          <w:sz w:val="28"/>
          <w:szCs w:val="28"/>
        </w:rPr>
      </w:pPr>
      <w:hyperlink r:id="rId462" w:tgtFrame="_top" w:history="1">
        <w:r>
          <w:rPr>
            <w:rStyle w:val="a3"/>
            <w:sz w:val="28"/>
            <w:szCs w:val="28"/>
          </w:rPr>
          <w:t>6)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hyperlink>
    </w:p>
    <w:p w:rsidR="005510B8" w:rsidRDefault="005510B8" w:rsidP="005510B8">
      <w:pPr>
        <w:pStyle w:val="tjbmf"/>
        <w:jc w:val="both"/>
        <w:rPr>
          <w:sz w:val="28"/>
          <w:szCs w:val="28"/>
        </w:rPr>
      </w:pPr>
      <w:hyperlink r:id="rId463" w:tgtFrame="_top" w:history="1">
        <w:r>
          <w:rPr>
            <w:rStyle w:val="a3"/>
            <w:sz w:val="28"/>
            <w:szCs w:val="28"/>
          </w:rPr>
          <w:t>7) дата (період) обрання або переходу на спрощену систему оподаткування.</w:t>
        </w:r>
      </w:hyperlink>
    </w:p>
    <w:p w:rsidR="005510B8" w:rsidRDefault="005510B8" w:rsidP="005510B8">
      <w:pPr>
        <w:pStyle w:val="tjbmf"/>
        <w:jc w:val="both"/>
        <w:rPr>
          <w:sz w:val="28"/>
          <w:szCs w:val="28"/>
        </w:rPr>
      </w:pPr>
      <w:hyperlink r:id="rId464" w:tgtFrame="_top" w:history="1">
        <w:r>
          <w:rPr>
            <w:rStyle w:val="a3"/>
            <w:sz w:val="28"/>
            <w:szCs w:val="28"/>
          </w:rPr>
          <w:t>10.3.1. До</w:t>
        </w:r>
      </w:hyperlink>
      <w:r>
        <w:rPr>
          <w:sz w:val="28"/>
          <w:szCs w:val="28"/>
        </w:rPr>
        <w:t xml:space="preserve"> </w:t>
      </w:r>
      <w:hyperlink r:id="rId465" w:tgtFrame="_top" w:history="1">
        <w:r>
          <w:rPr>
            <w:rStyle w:val="a3"/>
            <w:sz w:val="28"/>
            <w:szCs w:val="28"/>
          </w:rPr>
          <w:t>заяви</w:t>
        </w:r>
      </w:hyperlink>
      <w:r>
        <w:rPr>
          <w:sz w:val="28"/>
          <w:szCs w:val="28"/>
        </w:rPr>
        <w:t xml:space="preserve"> </w:t>
      </w:r>
      <w:hyperlink r:id="rId466" w:tgtFrame="_top" w:history="1">
        <w:r>
          <w:rPr>
            <w:rStyle w:val="a3"/>
            <w:sz w:val="28"/>
            <w:szCs w:val="28"/>
          </w:rPr>
          <w:t>включаються відомості (за наявності) про:</w:t>
        </w:r>
      </w:hyperlink>
    </w:p>
    <w:p w:rsidR="005510B8" w:rsidRDefault="005510B8" w:rsidP="005510B8">
      <w:pPr>
        <w:pStyle w:val="tjbmf"/>
        <w:jc w:val="both"/>
        <w:rPr>
          <w:sz w:val="28"/>
          <w:szCs w:val="28"/>
        </w:rPr>
      </w:pPr>
      <w:hyperlink r:id="rId467" w:tgtFrame="_top" w:history="1">
        <w:r>
          <w:rPr>
            <w:rStyle w:val="a3"/>
            <w:sz w:val="28"/>
            <w:szCs w:val="28"/>
          </w:rPr>
          <w:t>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w:t>
        </w:r>
      </w:hyperlink>
      <w:r>
        <w:rPr>
          <w:sz w:val="28"/>
          <w:szCs w:val="28"/>
        </w:rPr>
        <w:t xml:space="preserve"> </w:t>
      </w:r>
      <w:hyperlink r:id="rId468" w:tgtFrame="_top" w:history="1">
        <w:r>
          <w:rPr>
            <w:rStyle w:val="a3"/>
            <w:sz w:val="28"/>
            <w:szCs w:val="28"/>
          </w:rPr>
          <w:t>облікової картки</w:t>
        </w:r>
      </w:hyperlink>
      <w:r>
        <w:rPr>
          <w:sz w:val="28"/>
          <w:szCs w:val="28"/>
        </w:rPr>
        <w:t xml:space="preserve"> </w:t>
      </w:r>
      <w:hyperlink r:id="rId469" w:tgtFrame="_top" w:history="1">
        <w:r>
          <w:rPr>
            <w:rStyle w:val="a3"/>
            <w:sz w:val="28"/>
            <w:szCs w:val="28"/>
          </w:rPr>
          <w:t>платника податків);</w:t>
        </w:r>
      </w:hyperlink>
    </w:p>
    <w:p w:rsidR="005510B8" w:rsidRDefault="005510B8" w:rsidP="005510B8">
      <w:pPr>
        <w:pStyle w:val="tjbmf"/>
        <w:jc w:val="both"/>
        <w:rPr>
          <w:sz w:val="28"/>
          <w:szCs w:val="28"/>
        </w:rPr>
      </w:pPr>
      <w:hyperlink r:id="rId470" w:tgtFrame="_top" w:history="1">
        <w:r>
          <w:rPr>
            <w:rStyle w:val="a3"/>
            <w:sz w:val="28"/>
            <w:szCs w:val="28"/>
          </w:rPr>
          <w:t>2) зміну податкової адреси суб'єкта господарювання;</w:t>
        </w:r>
      </w:hyperlink>
    </w:p>
    <w:p w:rsidR="005510B8" w:rsidRDefault="005510B8" w:rsidP="005510B8">
      <w:pPr>
        <w:pStyle w:val="tjbmf"/>
        <w:jc w:val="both"/>
        <w:rPr>
          <w:sz w:val="28"/>
          <w:szCs w:val="28"/>
        </w:rPr>
      </w:pPr>
      <w:hyperlink r:id="rId471" w:tgtFrame="_top" w:history="1">
        <w:r>
          <w:rPr>
            <w:rStyle w:val="a3"/>
            <w:sz w:val="28"/>
            <w:szCs w:val="28"/>
          </w:rPr>
          <w:t>3) зміну</w:t>
        </w:r>
      </w:hyperlink>
      <w:r>
        <w:rPr>
          <w:sz w:val="28"/>
          <w:szCs w:val="28"/>
        </w:rPr>
        <w:t xml:space="preserve"> </w:t>
      </w:r>
      <w:hyperlink r:id="rId472" w:tgtFrame="_top" w:history="1">
        <w:r>
          <w:rPr>
            <w:rStyle w:val="a3"/>
            <w:sz w:val="28"/>
            <w:szCs w:val="28"/>
          </w:rPr>
          <w:t>місця</w:t>
        </w:r>
      </w:hyperlink>
      <w:r>
        <w:rPr>
          <w:sz w:val="28"/>
          <w:szCs w:val="28"/>
        </w:rPr>
        <w:t xml:space="preserve"> </w:t>
      </w:r>
      <w:hyperlink r:id="rId473" w:tgtFrame="_top" w:history="1">
        <w:r>
          <w:rPr>
            <w:rStyle w:val="a3"/>
            <w:sz w:val="28"/>
            <w:szCs w:val="28"/>
          </w:rPr>
          <w:t>провадження господарської діяльності;</w:t>
        </w:r>
      </w:hyperlink>
    </w:p>
    <w:p w:rsidR="005510B8" w:rsidRDefault="005510B8" w:rsidP="005510B8">
      <w:pPr>
        <w:pStyle w:val="tjbmf"/>
        <w:jc w:val="both"/>
        <w:rPr>
          <w:sz w:val="28"/>
          <w:szCs w:val="28"/>
        </w:rPr>
      </w:pPr>
      <w:hyperlink r:id="rId474" w:tgtFrame="_top" w:history="1">
        <w:r>
          <w:rPr>
            <w:rStyle w:val="a3"/>
            <w:sz w:val="28"/>
            <w:szCs w:val="28"/>
          </w:rPr>
          <w:t>4) зміну видів господарської діяльності;</w:t>
        </w:r>
      </w:hyperlink>
    </w:p>
    <w:p w:rsidR="005510B8" w:rsidRDefault="005510B8" w:rsidP="005510B8">
      <w:pPr>
        <w:pStyle w:val="tjbmf"/>
        <w:jc w:val="both"/>
        <w:rPr>
          <w:sz w:val="28"/>
          <w:szCs w:val="28"/>
        </w:rPr>
      </w:pPr>
      <w:hyperlink r:id="rId475" w:tgtFrame="_top" w:history="1">
        <w:r>
          <w:rPr>
            <w:rStyle w:val="a3"/>
            <w:sz w:val="28"/>
            <w:szCs w:val="28"/>
          </w:rPr>
          <w:t>5) зміну організаційно-правової форми юридичної особи;</w:t>
        </w:r>
      </w:hyperlink>
    </w:p>
    <w:p w:rsidR="005510B8" w:rsidRDefault="005510B8" w:rsidP="005510B8">
      <w:pPr>
        <w:pStyle w:val="tjbmf"/>
        <w:jc w:val="both"/>
        <w:rPr>
          <w:sz w:val="28"/>
          <w:szCs w:val="28"/>
        </w:rPr>
      </w:pPr>
      <w:hyperlink r:id="rId476" w:tgtFrame="_top" w:history="1">
        <w:r>
          <w:rPr>
            <w:rStyle w:val="a3"/>
            <w:sz w:val="28"/>
            <w:szCs w:val="28"/>
          </w:rPr>
          <w:t>6) дату (період) відмови від застосування спрощеної системи у зв'язку з переходом на сплату інших податків і зборів, встановлених цим Кодексом;</w:t>
        </w:r>
      </w:hyperlink>
    </w:p>
    <w:p w:rsidR="005510B8" w:rsidRDefault="005510B8" w:rsidP="005510B8">
      <w:pPr>
        <w:pStyle w:val="tjbmf"/>
        <w:jc w:val="both"/>
        <w:rPr>
          <w:sz w:val="28"/>
          <w:szCs w:val="28"/>
        </w:rPr>
      </w:pPr>
      <w:hyperlink r:id="rId477" w:tgtFrame="_top" w:history="1">
        <w:r>
          <w:rPr>
            <w:rStyle w:val="a3"/>
            <w:sz w:val="28"/>
            <w:szCs w:val="28"/>
          </w:rPr>
          <w:t>7) дату (період) припинення платником єдиного податку провадження господарської діяльності</w:t>
        </w:r>
      </w:hyperlink>
      <w:hyperlink r:id="rId478" w:tgtFrame="_top" w:history="1">
        <w:r>
          <w:rPr>
            <w:rStyle w:val="a3"/>
            <w:sz w:val="28"/>
            <w:szCs w:val="28"/>
          </w:rPr>
          <w:t>;</w:t>
        </w:r>
      </w:hyperlink>
    </w:p>
    <w:p w:rsidR="005510B8" w:rsidRDefault="005510B8" w:rsidP="005510B8">
      <w:pPr>
        <w:pStyle w:val="tjbmf"/>
        <w:jc w:val="both"/>
        <w:rPr>
          <w:sz w:val="28"/>
          <w:szCs w:val="28"/>
        </w:rPr>
      </w:pPr>
      <w:hyperlink r:id="rId479" w:tgtFrame="_top" w:history="1">
        <w:r>
          <w:rPr>
            <w:rStyle w:val="a3"/>
            <w:sz w:val="28"/>
            <w:szCs w:val="28"/>
          </w:rPr>
          <w:t>8) зміну групи та ставки платника єдиного податку.</w:t>
        </w:r>
      </w:hyperlink>
    </w:p>
    <w:p w:rsidR="005510B8" w:rsidRDefault="005510B8" w:rsidP="005510B8">
      <w:pPr>
        <w:pStyle w:val="tjbmf"/>
        <w:jc w:val="both"/>
        <w:rPr>
          <w:sz w:val="28"/>
          <w:szCs w:val="28"/>
        </w:rPr>
      </w:pPr>
      <w:hyperlink r:id="rId480" w:tgtFrame="_top" w:history="1">
        <w:r>
          <w:rPr>
            <w:rStyle w:val="a3"/>
            <w:sz w:val="28"/>
            <w:szCs w:val="28"/>
          </w:rPr>
          <w:t>10.3.2. Інформація про період щорічної відпустки і терміни тимчасової втрати працездатності з обов'язковим доданням копії</w:t>
        </w:r>
      </w:hyperlink>
      <w:r>
        <w:rPr>
          <w:sz w:val="28"/>
          <w:szCs w:val="28"/>
        </w:rPr>
        <w:t xml:space="preserve"> </w:t>
      </w:r>
      <w:hyperlink r:id="rId481" w:tgtFrame="_top" w:history="1">
        <w:r>
          <w:rPr>
            <w:rStyle w:val="a3"/>
            <w:sz w:val="28"/>
            <w:szCs w:val="28"/>
          </w:rPr>
          <w:t>листка непрацездатності</w:t>
        </w:r>
      </w:hyperlink>
      <w:r>
        <w:rPr>
          <w:sz w:val="28"/>
          <w:szCs w:val="28"/>
        </w:rPr>
        <w:t xml:space="preserve"> </w:t>
      </w:r>
      <w:hyperlink r:id="rId482" w:tgtFrame="_top" w:history="1">
        <w:r>
          <w:rPr>
            <w:rStyle w:val="a3"/>
            <w:sz w:val="28"/>
            <w:szCs w:val="28"/>
          </w:rPr>
          <w:t>подається за заявою у довільній формі.</w:t>
        </w:r>
      </w:hyperlink>
    </w:p>
    <w:p w:rsidR="005510B8" w:rsidRDefault="005510B8" w:rsidP="005510B8">
      <w:pPr>
        <w:pStyle w:val="tjbmf"/>
        <w:jc w:val="both"/>
        <w:rPr>
          <w:sz w:val="28"/>
          <w:szCs w:val="28"/>
        </w:rPr>
      </w:pPr>
      <w:hyperlink r:id="rId483" w:tgtFrame="_top" w:history="1">
        <w:r>
          <w:rPr>
            <w:rStyle w:val="a3"/>
            <w:sz w:val="28"/>
            <w:szCs w:val="28"/>
          </w:rPr>
          <w:t>10.4.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w:t>
        </w:r>
      </w:hyperlink>
      <w:r>
        <w:rPr>
          <w:sz w:val="28"/>
          <w:szCs w:val="28"/>
        </w:rPr>
        <w:t xml:space="preserve"> </w:t>
      </w:r>
      <w:hyperlink r:id="rId484" w:tgtFrame="_top" w:history="1">
        <w:r>
          <w:rPr>
            <w:rStyle w:val="a3"/>
            <w:sz w:val="28"/>
            <w:szCs w:val="28"/>
          </w:rPr>
          <w:t>облікової картки</w:t>
        </w:r>
      </w:hyperlink>
      <w:r>
        <w:rPr>
          <w:sz w:val="28"/>
          <w:szCs w:val="28"/>
        </w:rPr>
        <w:t xml:space="preserve"> </w:t>
      </w:r>
      <w:hyperlink r:id="rId485" w:tgtFrame="_top" w:history="1">
        <w:r>
          <w:rPr>
            <w:rStyle w:val="a3"/>
            <w:sz w:val="28"/>
            <w:szCs w:val="28"/>
          </w:rPr>
          <w:t>платника податків)</w:t>
        </w:r>
      </w:hyperlink>
      <w:r>
        <w:rPr>
          <w:sz w:val="28"/>
          <w:szCs w:val="28"/>
        </w:rPr>
        <w:t xml:space="preserve"> </w:t>
      </w:r>
      <w:hyperlink r:id="rId486" w:tgtFrame="_top" w:history="1">
        <w:r>
          <w:rPr>
            <w:rStyle w:val="a3"/>
            <w:sz w:val="28"/>
            <w:szCs w:val="28"/>
          </w:rPr>
          <w:t>заява</w:t>
        </w:r>
      </w:hyperlink>
      <w:r>
        <w:rPr>
          <w:sz w:val="28"/>
          <w:szCs w:val="28"/>
        </w:rPr>
        <w:t xml:space="preserve"> </w:t>
      </w:r>
      <w:hyperlink r:id="rId487" w:tgtFrame="_top" w:history="1">
        <w:r>
          <w:rPr>
            <w:rStyle w:val="a3"/>
            <w:sz w:val="28"/>
            <w:szCs w:val="28"/>
          </w:rPr>
          <w:t>подається протягом місяця з дня виникнення таких змін.</w:t>
        </w:r>
      </w:hyperlink>
    </w:p>
    <w:p w:rsidR="005510B8" w:rsidRDefault="005510B8" w:rsidP="005510B8">
      <w:pPr>
        <w:pStyle w:val="tjbmf"/>
        <w:jc w:val="both"/>
        <w:rPr>
          <w:sz w:val="28"/>
          <w:szCs w:val="28"/>
        </w:rPr>
      </w:pPr>
      <w:hyperlink r:id="rId488" w:tgtFrame="_top" w:history="1">
        <w:r>
          <w:rPr>
            <w:rStyle w:val="a3"/>
            <w:sz w:val="28"/>
            <w:szCs w:val="28"/>
          </w:rPr>
          <w:t>10.5.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w:t>
        </w:r>
      </w:hyperlink>
      <w:r>
        <w:rPr>
          <w:sz w:val="28"/>
          <w:szCs w:val="28"/>
        </w:rPr>
        <w:t xml:space="preserve"> </w:t>
      </w:r>
      <w:hyperlink r:id="rId489" w:anchor="9791" w:history="1">
        <w:r>
          <w:rPr>
            <w:rStyle w:val="a3"/>
            <w:sz w:val="28"/>
            <w:szCs w:val="28"/>
          </w:rPr>
          <w:t>першої</w:t>
        </w:r>
      </w:hyperlink>
      <w:r>
        <w:rPr>
          <w:sz w:val="28"/>
          <w:szCs w:val="28"/>
        </w:rPr>
        <w:t xml:space="preserve"> </w:t>
      </w:r>
      <w:hyperlink r:id="rId490" w:tgtFrame="_top" w:history="1">
        <w:r>
          <w:rPr>
            <w:rStyle w:val="a3"/>
            <w:sz w:val="28"/>
            <w:szCs w:val="28"/>
          </w:rPr>
          <w:t>і</w:t>
        </w:r>
      </w:hyperlink>
      <w:r>
        <w:rPr>
          <w:sz w:val="28"/>
          <w:szCs w:val="28"/>
        </w:rPr>
        <w:t xml:space="preserve"> </w:t>
      </w:r>
      <w:hyperlink r:id="rId491" w:anchor="9792" w:history="1">
        <w:r>
          <w:rPr>
            <w:rStyle w:val="a3"/>
            <w:sz w:val="28"/>
            <w:szCs w:val="28"/>
          </w:rPr>
          <w:t>другої груп</w:t>
        </w:r>
      </w:hyperlink>
      <w:r>
        <w:rPr>
          <w:sz w:val="28"/>
          <w:szCs w:val="28"/>
        </w:rPr>
        <w:t xml:space="preserve"> </w:t>
      </w:r>
      <w:hyperlink r:id="rId492" w:tgtFrame="_top" w:history="1">
        <w:r>
          <w:rPr>
            <w:rStyle w:val="a3"/>
            <w:sz w:val="28"/>
            <w:szCs w:val="28"/>
          </w:rPr>
          <w:t>не пізніше 20 числа місяця, наступного за місяцем, у якому відбулися такі зміни.</w:t>
        </w:r>
      </w:hyperlink>
    </w:p>
    <w:p w:rsidR="005510B8" w:rsidRDefault="005510B8" w:rsidP="005510B8">
      <w:pPr>
        <w:pStyle w:val="tjbmf"/>
        <w:jc w:val="both"/>
        <w:rPr>
          <w:sz w:val="28"/>
          <w:szCs w:val="28"/>
        </w:rPr>
      </w:pPr>
      <w:hyperlink r:id="rId493" w:tgtFrame="_top" w:history="1">
        <w:r>
          <w:rPr>
            <w:rStyle w:val="a3"/>
            <w:sz w:val="28"/>
            <w:szCs w:val="28"/>
          </w:rPr>
          <w:t>10.6. У разі зміни податкової адреси суб'єкта господарювання, місця провадження господарської діяльності заява подається платниками єдиного податку</w:t>
        </w:r>
      </w:hyperlink>
      <w:r>
        <w:rPr>
          <w:sz w:val="28"/>
          <w:szCs w:val="28"/>
        </w:rPr>
        <w:t xml:space="preserve"> </w:t>
      </w:r>
      <w:hyperlink r:id="rId494" w:tgtFrame="_top" w:history="1">
        <w:r>
          <w:rPr>
            <w:rStyle w:val="a3"/>
            <w:sz w:val="28"/>
            <w:szCs w:val="28"/>
          </w:rPr>
          <w:t>третьої групи</w:t>
        </w:r>
      </w:hyperlink>
      <w:r>
        <w:rPr>
          <w:sz w:val="28"/>
          <w:szCs w:val="28"/>
        </w:rPr>
        <w:t xml:space="preserve"> </w:t>
      </w:r>
      <w:hyperlink r:id="rId495" w:tgtFrame="_top" w:history="1">
        <w:r>
          <w:rPr>
            <w:rStyle w:val="a3"/>
            <w:sz w:val="28"/>
            <w:szCs w:val="28"/>
          </w:rPr>
          <w:t>разом з</w:t>
        </w:r>
      </w:hyperlink>
      <w:r>
        <w:rPr>
          <w:sz w:val="28"/>
          <w:szCs w:val="28"/>
        </w:rPr>
        <w:t xml:space="preserve"> </w:t>
      </w:r>
      <w:hyperlink r:id="rId496" w:tgtFrame="_top" w:history="1">
        <w:r>
          <w:rPr>
            <w:rStyle w:val="a3"/>
            <w:sz w:val="28"/>
            <w:szCs w:val="28"/>
          </w:rPr>
          <w:t>податковою декларацією</w:t>
        </w:r>
      </w:hyperlink>
      <w:r>
        <w:rPr>
          <w:sz w:val="28"/>
          <w:szCs w:val="28"/>
        </w:rPr>
        <w:t xml:space="preserve"> </w:t>
      </w:r>
      <w:hyperlink r:id="rId497" w:tgtFrame="_top" w:history="1">
        <w:r>
          <w:rPr>
            <w:rStyle w:val="a3"/>
            <w:sz w:val="28"/>
            <w:szCs w:val="28"/>
          </w:rPr>
          <w:t>за податковий (звітний) період, у якому відбулися такі зміни.</w:t>
        </w:r>
      </w:hyperlink>
    </w:p>
    <w:p w:rsidR="005510B8" w:rsidRDefault="005510B8" w:rsidP="005510B8">
      <w:pPr>
        <w:pStyle w:val="tjbmf"/>
        <w:jc w:val="both"/>
        <w:rPr>
          <w:sz w:val="28"/>
          <w:szCs w:val="28"/>
        </w:rPr>
      </w:pPr>
      <w:hyperlink r:id="rId498" w:tgtFrame="_top" w:history="1">
        <w:r>
          <w:rPr>
            <w:rStyle w:val="a3"/>
            <w:sz w:val="28"/>
            <w:szCs w:val="28"/>
          </w:rPr>
          <w:t>10.7.</w:t>
        </w:r>
      </w:hyperlink>
      <w:r>
        <w:rPr>
          <w:sz w:val="28"/>
          <w:szCs w:val="28"/>
        </w:rPr>
        <w:t xml:space="preserve"> </w:t>
      </w:r>
      <w:hyperlink r:id="rId499" w:tgtFrame="_top" w:history="1">
        <w:r>
          <w:rPr>
            <w:rStyle w:val="a3"/>
            <w:sz w:val="28"/>
            <w:szCs w:val="28"/>
          </w:rPr>
          <w:t>Форма</w:t>
        </w:r>
      </w:hyperlink>
      <w:r>
        <w:rPr>
          <w:sz w:val="28"/>
          <w:szCs w:val="28"/>
        </w:rPr>
        <w:t xml:space="preserve"> </w:t>
      </w:r>
      <w:hyperlink r:id="rId500" w:tgtFrame="_top" w:history="1">
        <w:r>
          <w:rPr>
            <w:rStyle w:val="a3"/>
            <w:sz w:val="28"/>
            <w:szCs w:val="28"/>
          </w:rPr>
          <w:t>та</w:t>
        </w:r>
      </w:hyperlink>
      <w:r>
        <w:rPr>
          <w:sz w:val="28"/>
          <w:szCs w:val="28"/>
        </w:rPr>
        <w:t xml:space="preserve"> </w:t>
      </w:r>
      <w:hyperlink r:id="rId501" w:tgtFrame="_top" w:history="1">
        <w:r>
          <w:rPr>
            <w:rStyle w:val="a3"/>
            <w:sz w:val="28"/>
            <w:szCs w:val="28"/>
          </w:rPr>
          <w:t>порядок</w:t>
        </w:r>
      </w:hyperlink>
      <w:r>
        <w:rPr>
          <w:sz w:val="28"/>
          <w:szCs w:val="28"/>
        </w:rPr>
        <w:t xml:space="preserve"> </w:t>
      </w:r>
      <w:hyperlink r:id="rId502" w:tgtFrame="_top" w:history="1">
        <w:r>
          <w:rPr>
            <w:rStyle w:val="a3"/>
            <w:sz w:val="28"/>
            <w:szCs w:val="28"/>
          </w:rPr>
          <w:t>подання заяви встановлюються</w:t>
        </w:r>
      </w:hyperlink>
      <w:r>
        <w:rPr>
          <w:sz w:val="28"/>
          <w:szCs w:val="28"/>
        </w:rPr>
        <w:t xml:space="preserve"> </w:t>
      </w:r>
      <w:hyperlink r:id="rId503" w:tgtFrame="_top" w:history="1">
        <w:r>
          <w:rPr>
            <w:rStyle w:val="a3"/>
            <w:sz w:val="28"/>
            <w:szCs w:val="28"/>
          </w:rPr>
          <w:t>центральним органом виконавчої влади, що забезпечує формування та реалізує державну податкову і митну політику</w:t>
        </w:r>
      </w:hyperlink>
      <w:hyperlink r:id="rId504" w:tgtFrame="_top" w:history="1">
        <w:r>
          <w:rPr>
            <w:rStyle w:val="a3"/>
            <w:sz w:val="28"/>
            <w:szCs w:val="28"/>
          </w:rPr>
          <w:t>.</w:t>
        </w:r>
      </w:hyperlink>
    </w:p>
    <w:p w:rsidR="005510B8" w:rsidRDefault="005510B8" w:rsidP="005510B8">
      <w:pPr>
        <w:pStyle w:val="tjbmf"/>
        <w:jc w:val="both"/>
        <w:rPr>
          <w:sz w:val="28"/>
          <w:szCs w:val="28"/>
        </w:rPr>
      </w:pPr>
      <w:hyperlink r:id="rId505" w:tgtFrame="_top" w:history="1">
        <w:r>
          <w:rPr>
            <w:rStyle w:val="a3"/>
            <w:sz w:val="28"/>
            <w:szCs w:val="28"/>
          </w:rPr>
          <w:t>10.8. Порядок обрання або переходу на спрощену систему оподаткування платниками єдиного податку четвертої групи здійснюється відповідно до підпунктів 8.1-8.4 даного розділу.</w:t>
        </w:r>
      </w:hyperlink>
    </w:p>
    <w:p w:rsidR="005510B8" w:rsidRDefault="005510B8" w:rsidP="005510B8">
      <w:pPr>
        <w:pStyle w:val="tjbmf"/>
        <w:jc w:val="both"/>
        <w:rPr>
          <w:sz w:val="28"/>
          <w:szCs w:val="28"/>
        </w:rPr>
      </w:pPr>
      <w:hyperlink r:id="rId506" w:tgtFrame="_top" w:history="1">
        <w:r>
          <w:rPr>
            <w:rStyle w:val="a3"/>
            <w:sz w:val="28"/>
            <w:szCs w:val="28"/>
          </w:rPr>
          <w:t>298.8.1.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hyperlink>
    </w:p>
    <w:p w:rsidR="005510B8" w:rsidRDefault="005510B8" w:rsidP="005510B8">
      <w:pPr>
        <w:pStyle w:val="tjbmf"/>
        <w:jc w:val="both"/>
        <w:rPr>
          <w:sz w:val="28"/>
          <w:szCs w:val="28"/>
        </w:rPr>
      </w:pPr>
      <w:hyperlink r:id="rId507" w:tgtFrame="_top" w:history="1">
        <w:r>
          <w:rPr>
            <w:rStyle w:val="a3"/>
            <w:sz w:val="28"/>
            <w:szCs w:val="28"/>
          </w:rPr>
          <w:t>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hyperlink>
    </w:p>
    <w:p w:rsidR="005510B8" w:rsidRDefault="005510B8" w:rsidP="005510B8">
      <w:pPr>
        <w:pStyle w:val="tjbmf"/>
        <w:jc w:val="both"/>
        <w:rPr>
          <w:sz w:val="28"/>
          <w:szCs w:val="28"/>
        </w:rPr>
      </w:pPr>
      <w:hyperlink r:id="rId508" w:tgtFrame="_top" w:history="1">
        <w:r>
          <w:rPr>
            <w:rStyle w:val="a3"/>
            <w:sz w:val="28"/>
            <w:szCs w:val="28"/>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w:t>
        </w:r>
      </w:hyperlink>
    </w:p>
    <w:p w:rsidR="005510B8" w:rsidRDefault="005510B8" w:rsidP="005510B8">
      <w:pPr>
        <w:pStyle w:val="tjbmf"/>
        <w:jc w:val="both"/>
        <w:rPr>
          <w:sz w:val="28"/>
          <w:szCs w:val="28"/>
        </w:rPr>
      </w:pPr>
      <w:hyperlink r:id="rId509" w:tgtFrame="_top" w:history="1">
        <w:r>
          <w:rPr>
            <w:rStyle w:val="a3"/>
            <w:sz w:val="28"/>
            <w:szCs w:val="28"/>
          </w:rPr>
          <w:t>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hyperlink>
    </w:p>
    <w:p w:rsidR="005510B8" w:rsidRDefault="005510B8" w:rsidP="005510B8">
      <w:pPr>
        <w:pStyle w:val="tjbmf"/>
        <w:jc w:val="both"/>
        <w:rPr>
          <w:sz w:val="28"/>
          <w:szCs w:val="28"/>
        </w:rPr>
      </w:pPr>
      <w:hyperlink r:id="rId510" w:tgtFrame="_top" w:history="1">
        <w:r>
          <w:rPr>
            <w:rStyle w:val="a3"/>
            <w:sz w:val="28"/>
            <w:szCs w:val="28"/>
          </w:rPr>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hyperlink>
    </w:p>
    <w:p w:rsidR="005510B8" w:rsidRDefault="005510B8" w:rsidP="005510B8">
      <w:pPr>
        <w:pStyle w:val="tjbmf"/>
        <w:jc w:val="both"/>
        <w:rPr>
          <w:sz w:val="28"/>
          <w:szCs w:val="28"/>
        </w:rPr>
      </w:pPr>
      <w:hyperlink r:id="rId511" w:tgtFrame="_top" w:history="1">
        <w:r>
          <w:rPr>
            <w:rStyle w:val="a3"/>
            <w:sz w:val="28"/>
            <w:szCs w:val="28"/>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hyperlink>
    </w:p>
    <w:p w:rsidR="005510B8" w:rsidRDefault="005510B8" w:rsidP="005510B8">
      <w:pPr>
        <w:pStyle w:val="tjbmf"/>
        <w:jc w:val="both"/>
        <w:rPr>
          <w:sz w:val="28"/>
          <w:szCs w:val="28"/>
        </w:rPr>
      </w:pPr>
      <w:hyperlink r:id="rId512" w:tgtFrame="_top" w:history="1">
        <w:r>
          <w:rPr>
            <w:rStyle w:val="a3"/>
            <w:sz w:val="28"/>
            <w:szCs w:val="28"/>
          </w:rPr>
          <w:t>298.8.2.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hyperlink>
    </w:p>
    <w:p w:rsidR="005510B8" w:rsidRDefault="005510B8" w:rsidP="005510B8">
      <w:pPr>
        <w:pStyle w:val="tjbmf"/>
        <w:jc w:val="both"/>
        <w:rPr>
          <w:sz w:val="28"/>
          <w:szCs w:val="28"/>
        </w:rPr>
      </w:pPr>
      <w:hyperlink r:id="rId513" w:tgtFrame="_top" w:history="1">
        <w:r>
          <w:rPr>
            <w:rStyle w:val="a3"/>
            <w:sz w:val="28"/>
            <w:szCs w:val="28"/>
          </w:rPr>
          <w:t xml:space="preserve">298.8.3.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w:t>
        </w:r>
        <w:r>
          <w:rPr>
            <w:rStyle w:val="a3"/>
            <w:sz w:val="28"/>
            <w:szCs w:val="28"/>
          </w:rPr>
          <w:lastRenderedPageBreak/>
          <w:t>виноматеріалів виноградних (коди згідно з</w:t>
        </w:r>
      </w:hyperlink>
      <w:r>
        <w:rPr>
          <w:sz w:val="28"/>
          <w:szCs w:val="28"/>
        </w:rPr>
        <w:t xml:space="preserve"> </w:t>
      </w:r>
      <w:hyperlink r:id="rId514" w:tgtFrame="_top" w:history="1">
        <w:r>
          <w:rPr>
            <w:rStyle w:val="a3"/>
            <w:sz w:val="28"/>
            <w:szCs w:val="28"/>
          </w:rPr>
          <w:t>УКТ ЗЕД 2204 29 - 2204 30</w:t>
        </w:r>
      </w:hyperlink>
      <w:hyperlink r:id="rId515" w:tgtFrame="_top" w:history="1">
        <w:r>
          <w:rPr>
            <w:rStyle w:val="a3"/>
            <w:sz w:val="28"/>
            <w:szCs w:val="28"/>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hyperlink>
    </w:p>
    <w:p w:rsidR="005510B8" w:rsidRDefault="005510B8" w:rsidP="005510B8">
      <w:pPr>
        <w:pStyle w:val="tjbmf"/>
        <w:jc w:val="both"/>
        <w:rPr>
          <w:sz w:val="28"/>
          <w:szCs w:val="28"/>
        </w:rPr>
      </w:pPr>
      <w:hyperlink r:id="rId516" w:tgtFrame="_top" w:history="1">
        <w:r>
          <w:rPr>
            <w:rStyle w:val="a3"/>
            <w:sz w:val="28"/>
            <w:szCs w:val="28"/>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hyperlink>
    </w:p>
    <w:p w:rsidR="005510B8" w:rsidRDefault="005510B8" w:rsidP="005510B8">
      <w:pPr>
        <w:pStyle w:val="tjbmf"/>
        <w:jc w:val="both"/>
        <w:rPr>
          <w:sz w:val="28"/>
          <w:szCs w:val="28"/>
        </w:rPr>
      </w:pPr>
      <w:hyperlink r:id="rId517" w:tgtFrame="_top" w:history="1">
        <w:r>
          <w:rPr>
            <w:rStyle w:val="a3"/>
            <w:sz w:val="28"/>
            <w:szCs w:val="28"/>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hyperlink>
    </w:p>
    <w:p w:rsidR="005510B8" w:rsidRDefault="005510B8" w:rsidP="005510B8">
      <w:pPr>
        <w:pStyle w:val="tjbmf"/>
        <w:jc w:val="both"/>
        <w:rPr>
          <w:sz w:val="28"/>
          <w:szCs w:val="28"/>
        </w:rPr>
      </w:pPr>
      <w:hyperlink r:id="rId518" w:tgtFrame="_top" w:history="1">
        <w:r>
          <w:rPr>
            <w:rStyle w:val="a3"/>
            <w:sz w:val="28"/>
            <w:szCs w:val="28"/>
          </w:rPr>
          <w:t>реалізації продукції тваринництва і птахівництва та продуктів її переробки на власних підприємствах або орендованих виробничих потужностях;</w:t>
        </w:r>
      </w:hyperlink>
    </w:p>
    <w:p w:rsidR="005510B8" w:rsidRDefault="005510B8" w:rsidP="005510B8">
      <w:pPr>
        <w:pStyle w:val="tjbmf"/>
        <w:jc w:val="both"/>
        <w:rPr>
          <w:sz w:val="28"/>
          <w:szCs w:val="28"/>
        </w:rPr>
      </w:pPr>
      <w:hyperlink r:id="rId519" w:tgtFrame="_top" w:history="1">
        <w:r>
          <w:rPr>
            <w:rStyle w:val="a3"/>
            <w:sz w:val="28"/>
            <w:szCs w:val="28"/>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hyperlink>
    </w:p>
    <w:p w:rsidR="005510B8" w:rsidRDefault="005510B8" w:rsidP="005510B8">
      <w:pPr>
        <w:pStyle w:val="tjbmf"/>
        <w:jc w:val="both"/>
        <w:rPr>
          <w:sz w:val="28"/>
          <w:szCs w:val="28"/>
        </w:rPr>
      </w:pPr>
      <w:hyperlink r:id="rId520" w:tgtFrame="_top" w:history="1">
        <w:r>
          <w:rPr>
            <w:rStyle w:val="a3"/>
            <w:sz w:val="28"/>
            <w:szCs w:val="28"/>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hyperlink>
      <w:r>
        <w:rPr>
          <w:sz w:val="28"/>
          <w:szCs w:val="28"/>
        </w:rPr>
        <w:t xml:space="preserve"> </w:t>
      </w:r>
      <w:hyperlink r:id="rId521" w:tgtFrame="_top" w:history="1">
        <w:r>
          <w:rPr>
            <w:rStyle w:val="a3"/>
            <w:sz w:val="28"/>
            <w:szCs w:val="28"/>
          </w:rPr>
          <w:t>УКТ ЗЕД 2204 29 - 2204 30</w:t>
        </w:r>
      </w:hyperlink>
      <w:hyperlink r:id="rId522" w:tgtFrame="_top" w:history="1">
        <w:r>
          <w:rPr>
            <w:rStyle w:val="a3"/>
            <w:sz w:val="28"/>
            <w:szCs w:val="28"/>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hyperlink>
    </w:p>
    <w:p w:rsidR="005510B8" w:rsidRDefault="005510B8" w:rsidP="005510B8">
      <w:pPr>
        <w:pStyle w:val="tjbmf"/>
        <w:jc w:val="both"/>
        <w:rPr>
          <w:sz w:val="28"/>
          <w:szCs w:val="28"/>
        </w:rPr>
      </w:pPr>
      <w:hyperlink r:id="rId523" w:tgtFrame="_top" w:history="1">
        <w:r>
          <w:rPr>
            <w:rStyle w:val="a3"/>
            <w:sz w:val="28"/>
            <w:szCs w:val="28"/>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hyperlink>
    </w:p>
    <w:p w:rsidR="005510B8" w:rsidRDefault="005510B8" w:rsidP="005510B8">
      <w:pPr>
        <w:pStyle w:val="tjbmf"/>
        <w:jc w:val="both"/>
        <w:rPr>
          <w:sz w:val="28"/>
          <w:szCs w:val="28"/>
        </w:rPr>
      </w:pPr>
      <w:hyperlink r:id="rId524" w:tgtFrame="_top" w:history="1">
        <w:r>
          <w:rPr>
            <w:rStyle w:val="a3"/>
            <w:sz w:val="28"/>
            <w:szCs w:val="28"/>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hyperlink>
    </w:p>
    <w:p w:rsidR="005510B8" w:rsidRDefault="005510B8" w:rsidP="005510B8">
      <w:pPr>
        <w:pStyle w:val="tjbmf"/>
        <w:jc w:val="both"/>
        <w:rPr>
          <w:sz w:val="28"/>
          <w:szCs w:val="28"/>
        </w:rPr>
      </w:pPr>
      <w:hyperlink r:id="rId525" w:tgtFrame="_top" w:history="1">
        <w:r>
          <w:rPr>
            <w:rStyle w:val="a3"/>
            <w:sz w:val="28"/>
            <w:szCs w:val="28"/>
          </w:rPr>
          <w:t xml:space="preserve">послуги із зберігання сільськогосподарської продукції, які надаються її покупцю сільгосппідприємством-виробником (з моменту набуття права </w:t>
        </w:r>
        <w:r>
          <w:rPr>
            <w:rStyle w:val="a3"/>
            <w:sz w:val="28"/>
            <w:szCs w:val="28"/>
          </w:rPr>
          <w:lastRenderedPageBreak/>
          <w:t>власності на таку продукцію за договором до дати її фактичної передачі покупцю);</w:t>
        </w:r>
      </w:hyperlink>
    </w:p>
    <w:p w:rsidR="005510B8" w:rsidRDefault="005510B8" w:rsidP="005510B8">
      <w:pPr>
        <w:pStyle w:val="tjbmf"/>
        <w:jc w:val="both"/>
        <w:rPr>
          <w:sz w:val="28"/>
          <w:szCs w:val="28"/>
        </w:rPr>
      </w:pPr>
      <w:hyperlink r:id="rId526" w:tgtFrame="_top" w:history="1">
        <w:r>
          <w:rPr>
            <w:rStyle w:val="a3"/>
            <w:sz w:val="28"/>
            <w:szCs w:val="28"/>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hyperlink>
    </w:p>
    <w:p w:rsidR="005510B8" w:rsidRDefault="005510B8" w:rsidP="005510B8">
      <w:pPr>
        <w:pStyle w:val="tjbmf"/>
        <w:jc w:val="both"/>
        <w:rPr>
          <w:sz w:val="28"/>
          <w:szCs w:val="28"/>
        </w:rPr>
      </w:pPr>
      <w:hyperlink r:id="rId527" w:tgtFrame="_top" w:history="1">
        <w:r>
          <w:rPr>
            <w:rStyle w:val="a3"/>
            <w:sz w:val="28"/>
            <w:szCs w:val="28"/>
          </w:rPr>
          <w:t>298.8.4.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hyperlink>
    </w:p>
    <w:p w:rsidR="005510B8" w:rsidRDefault="005510B8" w:rsidP="005510B8">
      <w:pPr>
        <w:pStyle w:val="tjbmf"/>
        <w:jc w:val="both"/>
        <w:rPr>
          <w:sz w:val="28"/>
          <w:szCs w:val="28"/>
        </w:rPr>
      </w:pPr>
      <w:hyperlink r:id="rId528" w:tgtFrame="_top" w:history="1">
        <w:r>
          <w:rPr>
            <w:rStyle w:val="a3"/>
            <w:sz w:val="28"/>
            <w:szCs w:val="28"/>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hyperlink>
    </w:p>
    <w:p w:rsidR="005510B8" w:rsidRDefault="005510B8" w:rsidP="005510B8">
      <w:pPr>
        <w:pStyle w:val="tjbmf"/>
        <w:jc w:val="both"/>
      </w:pPr>
    </w:p>
    <w:p w:rsidR="005510B8" w:rsidRDefault="005510B8" w:rsidP="005510B8">
      <w:pPr>
        <w:pStyle w:val="3"/>
        <w:jc w:val="center"/>
        <w:rPr>
          <w:sz w:val="28"/>
          <w:szCs w:val="28"/>
        </w:rPr>
      </w:pPr>
      <w:hyperlink r:id="rId529" w:tgtFrame="_top" w:history="1">
        <w:r>
          <w:rPr>
            <w:rStyle w:val="a3"/>
            <w:sz w:val="28"/>
            <w:szCs w:val="28"/>
          </w:rPr>
          <w:t>11.Порядок реєстрації та анулювання реєстрації платників єдиного податку</w:t>
        </w:r>
      </w:hyperlink>
    </w:p>
    <w:p w:rsidR="005510B8" w:rsidRDefault="005510B8" w:rsidP="005510B8">
      <w:pPr>
        <w:pStyle w:val="tjbmf"/>
        <w:jc w:val="both"/>
        <w:rPr>
          <w:sz w:val="28"/>
          <w:szCs w:val="28"/>
          <w:lang w:val="uk-UA"/>
        </w:rPr>
      </w:pPr>
      <w:hyperlink r:id="rId530" w:tgtFrame="_top" w:history="1">
        <w:r w:rsidRPr="005510B8">
          <w:rPr>
            <w:rStyle w:val="a3"/>
            <w:sz w:val="28"/>
            <w:szCs w:val="28"/>
            <w:lang w:val="uk-UA"/>
          </w:rPr>
          <w:t>11.1.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hyperlink>
    </w:p>
    <w:p w:rsidR="005510B8" w:rsidRDefault="005510B8" w:rsidP="005510B8">
      <w:pPr>
        <w:pStyle w:val="tjbmf"/>
        <w:jc w:val="both"/>
        <w:rPr>
          <w:sz w:val="28"/>
          <w:szCs w:val="28"/>
          <w:lang w:val="uk-UA"/>
        </w:rPr>
      </w:pPr>
      <w:hyperlink r:id="rId531" w:tgtFrame="_top" w:history="1">
        <w:r w:rsidRPr="005510B8">
          <w:rPr>
            <w:rStyle w:val="a3"/>
            <w:sz w:val="28"/>
            <w:szCs w:val="28"/>
            <w:lang w:val="uk-UA"/>
          </w:rPr>
          <w:t>11.2.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hyperlink>
    </w:p>
    <w:p w:rsidR="005510B8" w:rsidRDefault="005510B8" w:rsidP="005510B8">
      <w:pPr>
        <w:pStyle w:val="tjbmf"/>
        <w:jc w:val="both"/>
        <w:rPr>
          <w:sz w:val="28"/>
          <w:szCs w:val="28"/>
          <w:lang w:val="uk-UA"/>
        </w:rPr>
      </w:pPr>
      <w:hyperlink r:id="rId532" w:tgtFrame="_top" w:history="1">
        <w:r w:rsidRPr="005510B8">
          <w:rPr>
            <w:rStyle w:val="a3"/>
            <w:sz w:val="28"/>
            <w:szCs w:val="28"/>
            <w:lang w:val="uk-UA"/>
          </w:rPr>
          <w:t>11.3.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hyperlink>
    </w:p>
    <w:p w:rsidR="005510B8" w:rsidRDefault="005510B8" w:rsidP="005510B8">
      <w:pPr>
        <w:pStyle w:val="tjbmf"/>
        <w:jc w:val="both"/>
        <w:rPr>
          <w:sz w:val="28"/>
          <w:szCs w:val="28"/>
          <w:lang w:val="uk-UA"/>
        </w:rPr>
      </w:pPr>
      <w:hyperlink r:id="rId533" w:tgtFrame="_top" w:history="1">
        <w:r w:rsidRPr="005510B8">
          <w:rPr>
            <w:rStyle w:val="a3"/>
            <w:sz w:val="28"/>
            <w:szCs w:val="28"/>
            <w:lang w:val="uk-UA"/>
          </w:rPr>
          <w:t xml:space="preserve">11.4. У випадках, передбачених підпунктом 298.1.2 пункту 298.1 статті 298  Кодексу,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w:t>
        </w:r>
        <w:r w:rsidRPr="005510B8">
          <w:rPr>
            <w:rStyle w:val="a3"/>
            <w:sz w:val="28"/>
            <w:szCs w:val="28"/>
            <w:lang w:val="uk-UA"/>
          </w:rPr>
          <w:lastRenderedPageBreak/>
          <w:t>отримання цим органом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hyperlink>
    </w:p>
    <w:p w:rsidR="005510B8" w:rsidRDefault="005510B8" w:rsidP="005510B8">
      <w:pPr>
        <w:pStyle w:val="tjbmf"/>
        <w:jc w:val="both"/>
        <w:rPr>
          <w:sz w:val="28"/>
          <w:szCs w:val="28"/>
        </w:rPr>
      </w:pPr>
      <w:hyperlink r:id="rId534" w:tgtFrame="_top" w:history="1">
        <w:r>
          <w:rPr>
            <w:rStyle w:val="a3"/>
            <w:sz w:val="28"/>
            <w:szCs w:val="28"/>
          </w:rPr>
          <w:t>11.5.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hyperlink>
    </w:p>
    <w:p w:rsidR="005510B8" w:rsidRDefault="005510B8" w:rsidP="005510B8">
      <w:pPr>
        <w:pStyle w:val="tjbmf"/>
        <w:jc w:val="both"/>
        <w:rPr>
          <w:sz w:val="28"/>
          <w:szCs w:val="28"/>
        </w:rPr>
      </w:pPr>
      <w:hyperlink r:id="rId535" w:tgtFrame="_top" w:history="1">
        <w:r>
          <w:rPr>
            <w:rStyle w:val="a3"/>
            <w:sz w:val="28"/>
            <w:szCs w:val="28"/>
          </w:rPr>
          <w:t>11.6. Підставами для прийняття контролюючим органом рішення про відмову у реєстрації суб'єкта господарювання як платника єдиного податку є виключно:</w:t>
        </w:r>
      </w:hyperlink>
    </w:p>
    <w:p w:rsidR="005510B8" w:rsidRDefault="005510B8" w:rsidP="005510B8">
      <w:pPr>
        <w:pStyle w:val="tjbmf"/>
        <w:jc w:val="both"/>
        <w:rPr>
          <w:sz w:val="28"/>
          <w:szCs w:val="28"/>
        </w:rPr>
      </w:pPr>
      <w:hyperlink r:id="rId536" w:tgtFrame="_top" w:history="1">
        <w:r>
          <w:rPr>
            <w:rStyle w:val="a3"/>
            <w:sz w:val="28"/>
            <w:szCs w:val="28"/>
          </w:rPr>
          <w:t>1) невідповідність такого суб'єкта вимогам, встановленим статтею 291  Кодексу;</w:t>
        </w:r>
      </w:hyperlink>
    </w:p>
    <w:p w:rsidR="005510B8" w:rsidRDefault="005510B8" w:rsidP="005510B8">
      <w:pPr>
        <w:pStyle w:val="tjbmf"/>
        <w:jc w:val="both"/>
        <w:rPr>
          <w:sz w:val="28"/>
          <w:szCs w:val="28"/>
        </w:rPr>
      </w:pPr>
      <w:hyperlink r:id="rId537" w:tgtFrame="_top" w:history="1">
        <w:r>
          <w:rPr>
            <w:rStyle w:val="a3"/>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hyperlink>
    </w:p>
    <w:p w:rsidR="005510B8" w:rsidRDefault="005510B8" w:rsidP="005510B8">
      <w:pPr>
        <w:pStyle w:val="tjbmf"/>
        <w:jc w:val="both"/>
        <w:rPr>
          <w:sz w:val="28"/>
          <w:szCs w:val="28"/>
        </w:rPr>
      </w:pPr>
      <w:hyperlink r:id="rId538" w:tgtFrame="_top" w:history="1">
        <w:r>
          <w:rPr>
            <w:rStyle w:val="a3"/>
            <w:sz w:val="28"/>
            <w:szCs w:val="28"/>
          </w:rPr>
          <w:t>3) недотримання таким суб'єктом вимог, встановлених підпунктом 298.1.4 пункту 298.1 статті 298  Кодексу.</w:t>
        </w:r>
      </w:hyperlink>
    </w:p>
    <w:p w:rsidR="005510B8" w:rsidRDefault="005510B8" w:rsidP="005510B8">
      <w:pPr>
        <w:pStyle w:val="tjbmf"/>
        <w:jc w:val="both"/>
        <w:rPr>
          <w:sz w:val="28"/>
          <w:szCs w:val="28"/>
        </w:rPr>
      </w:pPr>
      <w:hyperlink r:id="rId539" w:tgtFrame="_top" w:history="1">
        <w:r>
          <w:rPr>
            <w:rStyle w:val="a3"/>
            <w:sz w:val="28"/>
            <w:szCs w:val="28"/>
          </w:rPr>
          <w:t>11.7. До реєстру платників єдиного податку вносяться такі відомості про платника єдиного податку:</w:t>
        </w:r>
      </w:hyperlink>
    </w:p>
    <w:p w:rsidR="005510B8" w:rsidRDefault="005510B8" w:rsidP="005510B8">
      <w:pPr>
        <w:pStyle w:val="tjbmf"/>
        <w:jc w:val="both"/>
        <w:rPr>
          <w:sz w:val="28"/>
          <w:szCs w:val="28"/>
        </w:rPr>
      </w:pPr>
      <w:hyperlink r:id="rId540" w:tgtFrame="_top" w:history="1">
        <w:r>
          <w:rPr>
            <w:rStyle w:val="a3"/>
            <w:sz w:val="28"/>
            <w:szCs w:val="28"/>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hyperlink>
    </w:p>
    <w:p w:rsidR="005510B8" w:rsidRDefault="005510B8" w:rsidP="005510B8">
      <w:pPr>
        <w:pStyle w:val="tjbmf"/>
        <w:jc w:val="both"/>
        <w:rPr>
          <w:sz w:val="28"/>
          <w:szCs w:val="28"/>
        </w:rPr>
      </w:pPr>
      <w:hyperlink r:id="rId541" w:tgtFrame="_top" w:history="1">
        <w:r>
          <w:rPr>
            <w:rStyle w:val="a3"/>
            <w:sz w:val="28"/>
            <w:szCs w:val="28"/>
          </w:rPr>
          <w:t>2) податкова адреса суб'єкта господарювання;</w:t>
        </w:r>
      </w:hyperlink>
    </w:p>
    <w:p w:rsidR="005510B8" w:rsidRDefault="005510B8" w:rsidP="005510B8">
      <w:pPr>
        <w:pStyle w:val="tjbmf"/>
        <w:jc w:val="both"/>
        <w:rPr>
          <w:sz w:val="28"/>
          <w:szCs w:val="28"/>
        </w:rPr>
      </w:pPr>
      <w:hyperlink r:id="rId542" w:tgtFrame="_top" w:history="1">
        <w:r>
          <w:rPr>
            <w:rStyle w:val="a3"/>
            <w:sz w:val="28"/>
            <w:szCs w:val="28"/>
          </w:rPr>
          <w:t>3) місце провадження господарської діяльності;</w:t>
        </w:r>
      </w:hyperlink>
    </w:p>
    <w:p w:rsidR="005510B8" w:rsidRDefault="005510B8" w:rsidP="005510B8">
      <w:pPr>
        <w:pStyle w:val="tjbmf"/>
        <w:jc w:val="both"/>
        <w:rPr>
          <w:sz w:val="28"/>
          <w:szCs w:val="28"/>
        </w:rPr>
      </w:pPr>
      <w:hyperlink r:id="rId543" w:tgtFrame="_top" w:history="1">
        <w:r>
          <w:rPr>
            <w:rStyle w:val="a3"/>
            <w:sz w:val="28"/>
            <w:szCs w:val="28"/>
          </w:rPr>
          <w:t>4) обрані фізичною особою - підприємцем першої та другої груп види господарської діяльності;</w:t>
        </w:r>
      </w:hyperlink>
    </w:p>
    <w:p w:rsidR="005510B8" w:rsidRDefault="005510B8" w:rsidP="005510B8">
      <w:pPr>
        <w:pStyle w:val="tjbmf"/>
        <w:jc w:val="both"/>
        <w:rPr>
          <w:sz w:val="28"/>
          <w:szCs w:val="28"/>
        </w:rPr>
      </w:pPr>
      <w:hyperlink r:id="rId544" w:tgtFrame="_top" w:history="1">
        <w:r>
          <w:rPr>
            <w:rStyle w:val="a3"/>
            <w:sz w:val="28"/>
            <w:szCs w:val="28"/>
          </w:rPr>
          <w:t>5) ставка єдиного податку та група платника податку;</w:t>
        </w:r>
      </w:hyperlink>
    </w:p>
    <w:p w:rsidR="005510B8" w:rsidRDefault="005510B8" w:rsidP="005510B8">
      <w:pPr>
        <w:pStyle w:val="tjbmf"/>
        <w:jc w:val="both"/>
        <w:rPr>
          <w:sz w:val="28"/>
          <w:szCs w:val="28"/>
        </w:rPr>
      </w:pPr>
      <w:hyperlink r:id="rId545" w:tgtFrame="_top" w:history="1">
        <w:r>
          <w:rPr>
            <w:rStyle w:val="a3"/>
            <w:sz w:val="28"/>
            <w:szCs w:val="28"/>
          </w:rPr>
          <w:t>6) дата (період) обрання або переходу на спрощену систему оподаткування;</w:t>
        </w:r>
      </w:hyperlink>
    </w:p>
    <w:p w:rsidR="005510B8" w:rsidRDefault="005510B8" w:rsidP="005510B8">
      <w:pPr>
        <w:pStyle w:val="tjbmf"/>
        <w:jc w:val="both"/>
        <w:rPr>
          <w:sz w:val="28"/>
          <w:szCs w:val="28"/>
        </w:rPr>
      </w:pPr>
      <w:hyperlink r:id="rId546" w:tgtFrame="_top" w:history="1">
        <w:r>
          <w:rPr>
            <w:rStyle w:val="a3"/>
            <w:sz w:val="28"/>
            <w:szCs w:val="28"/>
          </w:rPr>
          <w:t>7) дата реєстрації;</w:t>
        </w:r>
      </w:hyperlink>
    </w:p>
    <w:p w:rsidR="005510B8" w:rsidRDefault="005510B8" w:rsidP="005510B8">
      <w:pPr>
        <w:pStyle w:val="tjbmf"/>
        <w:jc w:val="both"/>
        <w:rPr>
          <w:sz w:val="28"/>
          <w:szCs w:val="28"/>
        </w:rPr>
      </w:pPr>
      <w:hyperlink r:id="rId547" w:tgtFrame="_top" w:history="1">
        <w:r>
          <w:rPr>
            <w:rStyle w:val="a3"/>
            <w:sz w:val="28"/>
            <w:szCs w:val="28"/>
          </w:rPr>
          <w:t>8)</w:t>
        </w:r>
      </w:hyperlink>
      <w:r>
        <w:rPr>
          <w:sz w:val="28"/>
          <w:szCs w:val="28"/>
        </w:rPr>
        <w:t xml:space="preserve"> </w:t>
      </w:r>
      <w:hyperlink r:id="rId548" w:tgtFrame="_top" w:history="1">
        <w:r>
          <w:rPr>
            <w:rStyle w:val="a3"/>
            <w:sz w:val="28"/>
            <w:szCs w:val="28"/>
          </w:rPr>
          <w:t>види господарської діяльності;</w:t>
        </w:r>
      </w:hyperlink>
    </w:p>
    <w:p w:rsidR="005510B8" w:rsidRDefault="005510B8" w:rsidP="005510B8">
      <w:pPr>
        <w:pStyle w:val="tjbmf"/>
        <w:jc w:val="both"/>
        <w:rPr>
          <w:sz w:val="28"/>
          <w:szCs w:val="28"/>
        </w:rPr>
      </w:pPr>
      <w:hyperlink r:id="rId549" w:tgtFrame="_top" w:history="1">
        <w:r>
          <w:rPr>
            <w:rStyle w:val="a3"/>
            <w:sz w:val="28"/>
            <w:szCs w:val="28"/>
          </w:rPr>
          <w:t>9) дата анулювання реєстрації.</w:t>
        </w:r>
      </w:hyperlink>
    </w:p>
    <w:p w:rsidR="005510B8" w:rsidRDefault="005510B8" w:rsidP="005510B8">
      <w:pPr>
        <w:pStyle w:val="tjbmf"/>
        <w:jc w:val="both"/>
        <w:rPr>
          <w:sz w:val="28"/>
          <w:szCs w:val="28"/>
        </w:rPr>
      </w:pPr>
      <w:hyperlink r:id="rId550" w:tgtFrame="_top" w:history="1">
        <w:r>
          <w:rPr>
            <w:rStyle w:val="a3"/>
            <w:sz w:val="28"/>
            <w:szCs w:val="28"/>
          </w:rPr>
          <w:t>11.8. У разі зміни відомостей, передбачених підпунктами 1 - 5 пункту 299.7 цієї статті, вносяться зміни до реєстру платників єдиного податку в день подання платником відповідної заяви.</w:t>
        </w:r>
      </w:hyperlink>
    </w:p>
    <w:p w:rsidR="005510B8" w:rsidRDefault="005510B8" w:rsidP="005510B8">
      <w:pPr>
        <w:pStyle w:val="tjbmf"/>
        <w:jc w:val="both"/>
        <w:rPr>
          <w:sz w:val="28"/>
          <w:szCs w:val="28"/>
        </w:rPr>
      </w:pPr>
      <w:hyperlink r:id="rId551" w:tgtFrame="_top" w:history="1">
        <w:r>
          <w:rPr>
            <w:rStyle w:val="a3"/>
            <w:sz w:val="28"/>
            <w:szCs w:val="28"/>
          </w:rPr>
          <w:t>11.9.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hyperlink>
    </w:p>
    <w:p w:rsidR="005510B8" w:rsidRDefault="005510B8" w:rsidP="005510B8">
      <w:pPr>
        <w:pStyle w:val="tjbmf"/>
        <w:jc w:val="both"/>
        <w:rPr>
          <w:sz w:val="28"/>
          <w:szCs w:val="28"/>
        </w:rPr>
      </w:pPr>
      <w:hyperlink r:id="rId552" w:tgtFrame="_top" w:history="1">
        <w:r>
          <w:rPr>
            <w:rStyle w:val="a3"/>
            <w:sz w:val="28"/>
            <w:szCs w:val="28"/>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hyperlink>
    </w:p>
    <w:p w:rsidR="005510B8" w:rsidRDefault="005510B8" w:rsidP="005510B8">
      <w:pPr>
        <w:pStyle w:val="tjbmf"/>
        <w:jc w:val="both"/>
        <w:rPr>
          <w:sz w:val="28"/>
          <w:szCs w:val="28"/>
        </w:rPr>
      </w:pPr>
      <w:hyperlink r:id="rId553" w:tgtFrame="_top" w:history="1">
        <w:r>
          <w:rPr>
            <w:rStyle w:val="a3"/>
            <w:sz w:val="28"/>
            <w:szCs w:val="28"/>
          </w:rPr>
          <w:t>11.10.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hyperlink>
    </w:p>
    <w:p w:rsidR="005510B8" w:rsidRDefault="005510B8" w:rsidP="005510B8">
      <w:pPr>
        <w:pStyle w:val="tjbmf"/>
        <w:jc w:val="both"/>
        <w:rPr>
          <w:sz w:val="28"/>
          <w:szCs w:val="28"/>
        </w:rPr>
      </w:pPr>
      <w:hyperlink r:id="rId554" w:tgtFrame="_top" w:history="1">
        <w:r>
          <w:rPr>
            <w:rStyle w:val="a3"/>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календарного кварталу, в якому подано таку заяву;</w:t>
        </w:r>
      </w:hyperlink>
    </w:p>
    <w:p w:rsidR="005510B8" w:rsidRDefault="005510B8" w:rsidP="005510B8">
      <w:pPr>
        <w:pStyle w:val="tjbmf"/>
        <w:jc w:val="both"/>
        <w:rPr>
          <w:sz w:val="28"/>
          <w:szCs w:val="28"/>
        </w:rPr>
      </w:pPr>
      <w:hyperlink r:id="rId555" w:tgtFrame="_top" w:history="1">
        <w:r>
          <w:rPr>
            <w:rStyle w:val="a3"/>
            <w:sz w:val="28"/>
            <w:szCs w:val="28"/>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hyperlink>
    </w:p>
    <w:p w:rsidR="005510B8" w:rsidRDefault="005510B8" w:rsidP="005510B8">
      <w:pPr>
        <w:pStyle w:val="tjbmf"/>
        <w:jc w:val="both"/>
        <w:rPr>
          <w:sz w:val="28"/>
          <w:szCs w:val="28"/>
        </w:rPr>
      </w:pPr>
      <w:hyperlink r:id="rId556" w:tgtFrame="_top" w:history="1">
        <w:r>
          <w:rPr>
            <w:rStyle w:val="a3"/>
            <w:sz w:val="28"/>
            <w:szCs w:val="28"/>
          </w:rPr>
          <w:t>3) у випадках, визначених підпунктом 298.2.3 пункту 298.2 статті 298  Кодексу</w:t>
        </w:r>
      </w:hyperlink>
      <w:hyperlink r:id="rId557" w:tgtFrame="_top" w:history="1">
        <w:r>
          <w:rPr>
            <w:rStyle w:val="a3"/>
            <w:sz w:val="28"/>
            <w:szCs w:val="28"/>
          </w:rPr>
          <w:t>;</w:t>
        </w:r>
      </w:hyperlink>
    </w:p>
    <w:p w:rsidR="005510B8" w:rsidRDefault="005510B8" w:rsidP="005510B8">
      <w:pPr>
        <w:pStyle w:val="tjbmf"/>
        <w:jc w:val="both"/>
        <w:rPr>
          <w:sz w:val="28"/>
          <w:szCs w:val="28"/>
        </w:rPr>
      </w:pPr>
      <w:hyperlink r:id="rId558" w:tgtFrame="_top" w:history="1">
        <w:r>
          <w:rPr>
            <w:rStyle w:val="a3"/>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hyperlink>
    </w:p>
    <w:p w:rsidR="005510B8" w:rsidRDefault="005510B8" w:rsidP="005510B8">
      <w:pPr>
        <w:pStyle w:val="tjbmf"/>
        <w:jc w:val="both"/>
        <w:rPr>
          <w:sz w:val="28"/>
          <w:szCs w:val="28"/>
        </w:rPr>
      </w:pPr>
      <w:hyperlink r:id="rId559" w:tgtFrame="_top" w:history="1">
        <w:r>
          <w:rPr>
            <w:rStyle w:val="a3"/>
            <w:sz w:val="28"/>
            <w:szCs w:val="28"/>
          </w:rPr>
          <w:t xml:space="preserve">11.11.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w:t>
        </w:r>
        <w:r>
          <w:rPr>
            <w:rStyle w:val="a3"/>
            <w:sz w:val="28"/>
            <w:szCs w:val="28"/>
          </w:rPr>
          <w:lastRenderedPageBreak/>
          <w:t>оподаткування після закінчення чотирьох послідовних кварталів з моменту прийняття рішення контролюючим органом.</w:t>
        </w:r>
      </w:hyperlink>
    </w:p>
    <w:p w:rsidR="005510B8" w:rsidRDefault="005510B8" w:rsidP="005510B8">
      <w:pPr>
        <w:pStyle w:val="tjbmf"/>
        <w:jc w:val="both"/>
        <w:rPr>
          <w:sz w:val="28"/>
          <w:szCs w:val="28"/>
        </w:rPr>
      </w:pPr>
      <w:hyperlink r:id="rId560" w:tgtFrame="_top" w:history="1">
        <w:r>
          <w:rPr>
            <w:rStyle w:val="a3"/>
            <w:sz w:val="28"/>
            <w:szCs w:val="28"/>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Pr>
            <w:rStyle w:val="a3"/>
            <w:sz w:val="28"/>
            <w:szCs w:val="28"/>
            <w:vertAlign w:val="superscript"/>
          </w:rPr>
          <w:t>1</w:t>
        </w:r>
        <w:r>
          <w:rPr>
            <w:rStyle w:val="a3"/>
            <w:sz w:val="28"/>
            <w:szCs w:val="28"/>
          </w:rPr>
          <w:t xml:space="preserve"> статті 291 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Кодексу.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hyperlink>
    </w:p>
    <w:p w:rsidR="005510B8" w:rsidRDefault="005510B8" w:rsidP="005510B8">
      <w:pPr>
        <w:pStyle w:val="tjbmf"/>
        <w:jc w:val="both"/>
        <w:rPr>
          <w:sz w:val="28"/>
          <w:szCs w:val="28"/>
        </w:rPr>
      </w:pPr>
      <w:hyperlink r:id="rId561" w:tgtFrame="_top" w:history="1">
        <w:r>
          <w:rPr>
            <w:rStyle w:val="a3"/>
            <w:sz w:val="28"/>
            <w:szCs w:val="28"/>
          </w:rPr>
          <w:t>11.12. Погашення податкового боргу після анулювання реєстрації платника єдиного податку здійснюється у порядку, встановленому главою 9 розділу II  Кодексу.</w:t>
        </w:r>
      </w:hyperlink>
    </w:p>
    <w:p w:rsidR="005510B8" w:rsidRDefault="005510B8" w:rsidP="005510B8">
      <w:pPr>
        <w:pStyle w:val="tjbmf"/>
        <w:jc w:val="both"/>
        <w:rPr>
          <w:sz w:val="28"/>
          <w:szCs w:val="28"/>
        </w:rPr>
      </w:pPr>
      <w:hyperlink r:id="rId562" w:tgtFrame="_top" w:history="1">
        <w:r>
          <w:rPr>
            <w:rStyle w:val="a3"/>
            <w:sz w:val="28"/>
            <w:szCs w:val="28"/>
          </w:rPr>
          <w:t>11.13.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hyperlink>
    </w:p>
    <w:p w:rsidR="005510B8" w:rsidRDefault="005510B8" w:rsidP="005510B8">
      <w:pPr>
        <w:pStyle w:val="tjbmf"/>
        <w:jc w:val="both"/>
        <w:rPr>
          <w:sz w:val="28"/>
          <w:szCs w:val="28"/>
        </w:rPr>
      </w:pPr>
      <w:hyperlink r:id="rId563" w:tgtFrame="_top" w:history="1">
        <w:r>
          <w:rPr>
            <w:rStyle w:val="a3"/>
            <w:sz w:val="28"/>
            <w:szCs w:val="28"/>
          </w:rPr>
          <w:t>податковий номер (для юридичної особи);</w:t>
        </w:r>
      </w:hyperlink>
    </w:p>
    <w:p w:rsidR="005510B8" w:rsidRDefault="005510B8" w:rsidP="005510B8">
      <w:pPr>
        <w:pStyle w:val="tjbmf"/>
        <w:jc w:val="both"/>
        <w:rPr>
          <w:sz w:val="28"/>
          <w:szCs w:val="28"/>
        </w:rPr>
      </w:pPr>
      <w:hyperlink r:id="rId564" w:tgtFrame="_top" w:history="1">
        <w:r>
          <w:rPr>
            <w:rStyle w:val="a3"/>
            <w:sz w:val="28"/>
            <w:szCs w:val="28"/>
          </w:rPr>
          <w:t>найменування для юридичної особи або прізвище, ім'я, по батькові для фізичної особи;</w:t>
        </w:r>
      </w:hyperlink>
    </w:p>
    <w:p w:rsidR="005510B8" w:rsidRDefault="005510B8" w:rsidP="005510B8">
      <w:pPr>
        <w:pStyle w:val="tjbmf"/>
        <w:jc w:val="both"/>
        <w:rPr>
          <w:sz w:val="28"/>
          <w:szCs w:val="28"/>
        </w:rPr>
      </w:pPr>
      <w:hyperlink r:id="rId565" w:tgtFrame="_top" w:history="1">
        <w:r>
          <w:rPr>
            <w:rStyle w:val="a3"/>
            <w:sz w:val="28"/>
            <w:szCs w:val="28"/>
          </w:rPr>
          <w:t>дату (період) обрання або переходу на спрощену систему оподаткування;</w:t>
        </w:r>
      </w:hyperlink>
    </w:p>
    <w:p w:rsidR="005510B8" w:rsidRDefault="005510B8" w:rsidP="005510B8">
      <w:pPr>
        <w:pStyle w:val="tjbmf"/>
        <w:jc w:val="both"/>
        <w:rPr>
          <w:sz w:val="28"/>
          <w:szCs w:val="28"/>
        </w:rPr>
      </w:pPr>
      <w:hyperlink r:id="rId566" w:tgtFrame="_top" w:history="1">
        <w:r>
          <w:rPr>
            <w:rStyle w:val="a3"/>
            <w:sz w:val="28"/>
            <w:szCs w:val="28"/>
          </w:rPr>
          <w:t>ставку єдиного податку;</w:t>
        </w:r>
      </w:hyperlink>
    </w:p>
    <w:p w:rsidR="005510B8" w:rsidRDefault="005510B8" w:rsidP="005510B8">
      <w:pPr>
        <w:pStyle w:val="tjbmf"/>
        <w:jc w:val="both"/>
        <w:rPr>
          <w:sz w:val="28"/>
          <w:szCs w:val="28"/>
        </w:rPr>
      </w:pPr>
      <w:hyperlink r:id="rId567" w:tgtFrame="_top" w:history="1">
        <w:r>
          <w:rPr>
            <w:rStyle w:val="a3"/>
            <w:sz w:val="28"/>
            <w:szCs w:val="28"/>
          </w:rPr>
          <w:t>групу платника податку;</w:t>
        </w:r>
      </w:hyperlink>
    </w:p>
    <w:p w:rsidR="005510B8" w:rsidRDefault="005510B8" w:rsidP="005510B8">
      <w:pPr>
        <w:pStyle w:val="tjbmf"/>
        <w:jc w:val="both"/>
        <w:rPr>
          <w:sz w:val="28"/>
          <w:szCs w:val="28"/>
        </w:rPr>
      </w:pPr>
      <w:hyperlink r:id="rId568" w:tgtFrame="_top" w:history="1">
        <w:r>
          <w:rPr>
            <w:rStyle w:val="a3"/>
            <w:sz w:val="28"/>
            <w:szCs w:val="28"/>
          </w:rPr>
          <w:t>види господарської діяльності;</w:t>
        </w:r>
      </w:hyperlink>
    </w:p>
    <w:p w:rsidR="005510B8" w:rsidRDefault="005510B8" w:rsidP="005510B8">
      <w:pPr>
        <w:pStyle w:val="tjbmf"/>
        <w:jc w:val="both"/>
        <w:rPr>
          <w:sz w:val="28"/>
          <w:szCs w:val="28"/>
        </w:rPr>
      </w:pPr>
      <w:hyperlink r:id="rId569" w:tgtFrame="_top" w:history="1">
        <w:r>
          <w:rPr>
            <w:rStyle w:val="a3"/>
            <w:sz w:val="28"/>
            <w:szCs w:val="28"/>
          </w:rPr>
          <w:t>дату виключення з реєстру платників єдиного податку.</w:t>
        </w:r>
      </w:hyperlink>
    </w:p>
    <w:p w:rsidR="005510B8" w:rsidRDefault="005510B8" w:rsidP="005510B8">
      <w:pPr>
        <w:pStyle w:val="3"/>
        <w:jc w:val="center"/>
        <w:rPr>
          <w:sz w:val="28"/>
          <w:szCs w:val="28"/>
        </w:rPr>
      </w:pPr>
      <w:hyperlink r:id="rId570" w:tgtFrame="_top" w:history="1">
        <w:r>
          <w:rPr>
            <w:rStyle w:val="a3"/>
            <w:sz w:val="28"/>
            <w:szCs w:val="28"/>
          </w:rPr>
          <w:t>12. Відповідальність платника єдиного податку</w:t>
        </w:r>
      </w:hyperlink>
    </w:p>
    <w:p w:rsidR="005510B8" w:rsidRPr="005510B8" w:rsidRDefault="005510B8" w:rsidP="005510B8">
      <w:pPr>
        <w:pStyle w:val="tjbmf"/>
        <w:jc w:val="both"/>
      </w:pPr>
      <w:hyperlink r:id="rId571" w:tgtFrame="_top" w:history="1">
        <w:r>
          <w:rPr>
            <w:rStyle w:val="a3"/>
            <w:sz w:val="28"/>
            <w:szCs w:val="28"/>
          </w:rPr>
          <w:t>12.1. Платники єдиного податку несуть відповідальність відповідно до  Кодексу за правильність обчислення, своєчасність та повноту сплати сум єдиного податку, а також за своєчасність подання</w:t>
        </w:r>
      </w:hyperlink>
      <w:r>
        <w:rPr>
          <w:sz w:val="28"/>
          <w:szCs w:val="28"/>
        </w:rPr>
        <w:t xml:space="preserve"> </w:t>
      </w:r>
      <w:hyperlink r:id="rId572" w:tgtFrame="_top" w:history="1">
        <w:r>
          <w:rPr>
            <w:rStyle w:val="a3"/>
            <w:sz w:val="28"/>
            <w:szCs w:val="28"/>
          </w:rPr>
          <w:t>податкових декларацій</w:t>
        </w:r>
      </w:hyperlink>
      <w:hyperlink r:id="rId573" w:tgtFrame="_top" w:history="1">
        <w:r>
          <w:rPr>
            <w:rStyle w:val="a3"/>
            <w:sz w:val="28"/>
            <w:szCs w:val="28"/>
          </w:rPr>
          <w:t>.</w:t>
        </w:r>
      </w:hyperlink>
    </w:p>
    <w:p w:rsidR="00434B88" w:rsidRPr="005510B8" w:rsidRDefault="005510B8" w:rsidP="005510B8">
      <w:pPr>
        <w:tabs>
          <w:tab w:val="left" w:pos="8325"/>
        </w:tabs>
        <w:jc w:val="both"/>
        <w:rPr>
          <w:sz w:val="28"/>
          <w:szCs w:val="28"/>
          <w:lang w:val="uk-UA"/>
        </w:rPr>
      </w:pPr>
      <w:r>
        <w:rPr>
          <w:sz w:val="28"/>
          <w:szCs w:val="28"/>
          <w:lang w:val="uk-UA"/>
        </w:rPr>
        <w:t>Секретар сільської ради                                   Нечитайло Н.В.</w:t>
      </w:r>
      <w:r>
        <w:rPr>
          <w:sz w:val="28"/>
          <w:szCs w:val="28"/>
        </w:rPr>
        <w:tab/>
      </w:r>
    </w:p>
    <w:sectPr w:rsidR="00434B88" w:rsidRPr="005510B8" w:rsidSect="005510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67B30"/>
    <w:multiLevelType w:val="hybridMultilevel"/>
    <w:tmpl w:val="203CEDA0"/>
    <w:lvl w:ilvl="0" w:tplc="F638506E">
      <w:start w:val="1"/>
      <w:numFmt w:val="decimal"/>
      <w:lvlText w:val="%1."/>
      <w:lvlJc w:val="left"/>
      <w:pPr>
        <w:tabs>
          <w:tab w:val="num" w:pos="1114"/>
        </w:tabs>
        <w:ind w:left="11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compat/>
  <w:rsids>
    <w:rsidRoot w:val="005510B8"/>
    <w:rsid w:val="00434B88"/>
    <w:rsid w:val="005510B8"/>
    <w:rsid w:val="008F7B82"/>
    <w:rsid w:val="00925FFB"/>
    <w:rsid w:val="00CC1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0B8"/>
    <w:rPr>
      <w:lang w:eastAsia="en-US"/>
    </w:rPr>
  </w:style>
  <w:style w:type="paragraph" w:styleId="3">
    <w:name w:val="heading 3"/>
    <w:basedOn w:val="a"/>
    <w:next w:val="a"/>
    <w:link w:val="30"/>
    <w:semiHidden/>
    <w:unhideWhenUsed/>
    <w:qFormat/>
    <w:rsid w:val="005510B8"/>
    <w:pPr>
      <w:keepNext/>
      <w:widowControl w:val="0"/>
      <w:ind w:left="57" w:right="57"/>
      <w:jc w:val="both"/>
      <w:outlineLvl w:val="2"/>
    </w:pPr>
    <w:rPr>
      <w:b/>
      <w:sz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510B8"/>
    <w:rPr>
      <w:b/>
      <w:sz w:val="22"/>
      <w:lang w:val="uk-UA"/>
    </w:rPr>
  </w:style>
  <w:style w:type="character" w:styleId="a3">
    <w:name w:val="Hyperlink"/>
    <w:basedOn w:val="a0"/>
    <w:unhideWhenUsed/>
    <w:rsid w:val="005510B8"/>
    <w:rPr>
      <w:color w:val="0000FF"/>
      <w:u w:val="single"/>
    </w:rPr>
  </w:style>
  <w:style w:type="character" w:styleId="a4">
    <w:name w:val="FollowedHyperlink"/>
    <w:basedOn w:val="a0"/>
    <w:uiPriority w:val="99"/>
    <w:unhideWhenUsed/>
    <w:rsid w:val="005510B8"/>
    <w:rPr>
      <w:color w:val="800080" w:themeColor="followedHyperlink"/>
      <w:u w:val="single"/>
    </w:rPr>
  </w:style>
  <w:style w:type="paragraph" w:styleId="HTML">
    <w:name w:val="HTML Preformatted"/>
    <w:basedOn w:val="a"/>
    <w:link w:val="HTML0"/>
    <w:unhideWhenUsed/>
    <w:rsid w:val="0055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5510B8"/>
    <w:rPr>
      <w:rFonts w:ascii="Courier New" w:hAnsi="Courier New" w:cs="Courier New"/>
    </w:rPr>
  </w:style>
  <w:style w:type="paragraph" w:styleId="a5">
    <w:name w:val="Normal (Web)"/>
    <w:basedOn w:val="a"/>
    <w:unhideWhenUsed/>
    <w:rsid w:val="005510B8"/>
    <w:pPr>
      <w:spacing w:after="75"/>
    </w:pPr>
    <w:rPr>
      <w:sz w:val="24"/>
      <w:szCs w:val="24"/>
      <w:lang w:eastAsia="ru-RU"/>
    </w:rPr>
  </w:style>
  <w:style w:type="paragraph" w:styleId="a6">
    <w:name w:val="Title"/>
    <w:basedOn w:val="a"/>
    <w:link w:val="a7"/>
    <w:qFormat/>
    <w:rsid w:val="005510B8"/>
    <w:pPr>
      <w:ind w:right="-1050"/>
      <w:jc w:val="center"/>
    </w:pPr>
    <w:rPr>
      <w:sz w:val="72"/>
      <w:lang w:val="uk-UA" w:eastAsia="ru-RU"/>
    </w:rPr>
  </w:style>
  <w:style w:type="character" w:customStyle="1" w:styleId="a7">
    <w:name w:val="Название Знак"/>
    <w:basedOn w:val="a0"/>
    <w:link w:val="a6"/>
    <w:rsid w:val="005510B8"/>
    <w:rPr>
      <w:sz w:val="72"/>
      <w:lang w:val="uk-UA"/>
    </w:rPr>
  </w:style>
  <w:style w:type="paragraph" w:styleId="a8">
    <w:name w:val="Subtitle"/>
    <w:basedOn w:val="a"/>
    <w:link w:val="a9"/>
    <w:qFormat/>
    <w:rsid w:val="005510B8"/>
    <w:pPr>
      <w:ind w:left="-284" w:right="-1333" w:firstLine="284"/>
      <w:jc w:val="center"/>
    </w:pPr>
    <w:rPr>
      <w:sz w:val="32"/>
      <w:lang w:val="uk-UA" w:eastAsia="ru-RU"/>
    </w:rPr>
  </w:style>
  <w:style w:type="character" w:customStyle="1" w:styleId="a9">
    <w:name w:val="Подзаголовок Знак"/>
    <w:basedOn w:val="a0"/>
    <w:link w:val="a8"/>
    <w:rsid w:val="005510B8"/>
    <w:rPr>
      <w:sz w:val="32"/>
      <w:lang w:val="uk-UA"/>
    </w:rPr>
  </w:style>
  <w:style w:type="paragraph" w:styleId="aa">
    <w:name w:val="Balloon Text"/>
    <w:basedOn w:val="a"/>
    <w:link w:val="ab"/>
    <w:unhideWhenUsed/>
    <w:rsid w:val="005510B8"/>
    <w:rPr>
      <w:rFonts w:ascii="Tahoma" w:hAnsi="Tahoma" w:cs="Tahoma"/>
      <w:sz w:val="16"/>
      <w:szCs w:val="16"/>
      <w:lang w:val="uk-UA" w:eastAsia="uk-UA"/>
    </w:rPr>
  </w:style>
  <w:style w:type="character" w:customStyle="1" w:styleId="ab">
    <w:name w:val="Текст выноски Знак"/>
    <w:basedOn w:val="a0"/>
    <w:link w:val="aa"/>
    <w:rsid w:val="005510B8"/>
    <w:rPr>
      <w:rFonts w:ascii="Tahoma" w:hAnsi="Tahoma" w:cs="Tahoma"/>
      <w:sz w:val="16"/>
      <w:szCs w:val="16"/>
      <w:lang w:val="uk-UA" w:eastAsia="uk-UA"/>
    </w:rPr>
  </w:style>
  <w:style w:type="paragraph" w:styleId="ac">
    <w:name w:val="List Paragraph"/>
    <w:basedOn w:val="a"/>
    <w:uiPriority w:val="34"/>
    <w:qFormat/>
    <w:rsid w:val="005510B8"/>
    <w:pPr>
      <w:ind w:left="720"/>
      <w:contextualSpacing/>
    </w:pPr>
  </w:style>
  <w:style w:type="paragraph" w:customStyle="1" w:styleId="4">
    <w:name w:val="заголовок 4"/>
    <w:basedOn w:val="a"/>
    <w:next w:val="a"/>
    <w:rsid w:val="005510B8"/>
    <w:pPr>
      <w:keepNext/>
      <w:autoSpaceDE w:val="0"/>
      <w:autoSpaceDN w:val="0"/>
      <w:ind w:firstLine="1701"/>
      <w:jc w:val="both"/>
    </w:pPr>
    <w:rPr>
      <w:rFonts w:ascii="Bookman Old Style" w:hAnsi="Bookman Old Style" w:cs="Bookman Old Style"/>
      <w:sz w:val="27"/>
      <w:szCs w:val="27"/>
      <w:lang w:val="uk-UA" w:eastAsia="ru-RU"/>
    </w:rPr>
  </w:style>
  <w:style w:type="character" w:customStyle="1" w:styleId="StyleZakonu">
    <w:name w:val="StyleZakonu Знак"/>
    <w:link w:val="StyleZakonu0"/>
    <w:locked/>
    <w:rsid w:val="005510B8"/>
    <w:rPr>
      <w:lang w:val="uk-UA"/>
    </w:rPr>
  </w:style>
  <w:style w:type="paragraph" w:customStyle="1" w:styleId="StyleZakonu0">
    <w:name w:val="StyleZakonu"/>
    <w:basedOn w:val="a"/>
    <w:link w:val="StyleZakonu"/>
    <w:rsid w:val="005510B8"/>
    <w:pPr>
      <w:spacing w:after="60" w:line="220" w:lineRule="exact"/>
      <w:ind w:firstLine="284"/>
      <w:jc w:val="both"/>
    </w:pPr>
    <w:rPr>
      <w:lang w:val="uk-UA" w:eastAsia="ru-RU"/>
    </w:rPr>
  </w:style>
  <w:style w:type="paragraph" w:customStyle="1" w:styleId="StyleProp">
    <w:name w:val="StyleProp"/>
    <w:basedOn w:val="a"/>
    <w:rsid w:val="005510B8"/>
    <w:pPr>
      <w:spacing w:line="200" w:lineRule="exact"/>
      <w:ind w:firstLine="227"/>
      <w:jc w:val="both"/>
    </w:pPr>
    <w:rPr>
      <w:sz w:val="18"/>
      <w:lang w:val="uk-UA" w:eastAsia="ru-RU"/>
    </w:rPr>
  </w:style>
  <w:style w:type="paragraph" w:customStyle="1" w:styleId="ad">
    <w:name w:val="Знак"/>
    <w:basedOn w:val="a"/>
    <w:rsid w:val="005510B8"/>
    <w:rPr>
      <w:rFonts w:ascii="Verdana" w:hAnsi="Verdana" w:cs="Verdana"/>
      <w:lang w:val="en-US"/>
    </w:rPr>
  </w:style>
  <w:style w:type="paragraph" w:customStyle="1" w:styleId="tjbmf">
    <w:name w:val="tj bmf"/>
    <w:basedOn w:val="a"/>
    <w:rsid w:val="005510B8"/>
    <w:pPr>
      <w:spacing w:before="100" w:beforeAutospacing="1" w:after="100" w:afterAutospacing="1"/>
    </w:pPr>
    <w:rPr>
      <w:sz w:val="24"/>
      <w:szCs w:val="24"/>
      <w:lang w:eastAsia="ru-RU"/>
    </w:rPr>
  </w:style>
  <w:style w:type="paragraph" w:customStyle="1" w:styleId="trbmf">
    <w:name w:val="tr bmf"/>
    <w:basedOn w:val="a"/>
    <w:rsid w:val="005510B8"/>
    <w:pPr>
      <w:spacing w:before="100" w:beforeAutospacing="1" w:after="100" w:afterAutospacing="1"/>
    </w:pPr>
    <w:rPr>
      <w:sz w:val="24"/>
      <w:szCs w:val="24"/>
      <w:lang w:eastAsia="ru-RU"/>
    </w:rPr>
  </w:style>
  <w:style w:type="paragraph" w:customStyle="1" w:styleId="tjreflinkmrw60">
    <w:name w:val="tj reflink mr w60"/>
    <w:basedOn w:val="a"/>
    <w:rsid w:val="005510B8"/>
    <w:pPr>
      <w:spacing w:before="100" w:beforeAutospacing="1" w:after="100" w:afterAutospacing="1"/>
    </w:pPr>
    <w:rPr>
      <w:sz w:val="24"/>
      <w:szCs w:val="24"/>
      <w:lang w:eastAsia="ru-RU"/>
    </w:rPr>
  </w:style>
  <w:style w:type="paragraph" w:customStyle="1" w:styleId="tcbmf">
    <w:name w:val="tc bmf"/>
    <w:basedOn w:val="a"/>
    <w:rsid w:val="005510B8"/>
    <w:pPr>
      <w:spacing w:before="100" w:beforeAutospacing="1" w:after="100" w:afterAutospacing="1"/>
    </w:pPr>
    <w:rPr>
      <w:sz w:val="24"/>
      <w:szCs w:val="24"/>
      <w:lang w:eastAsia="ru-RU"/>
    </w:rPr>
  </w:style>
  <w:style w:type="character" w:customStyle="1" w:styleId="fs2">
    <w:name w:val="fs2"/>
    <w:basedOn w:val="a0"/>
    <w:rsid w:val="005510B8"/>
  </w:style>
</w:styles>
</file>

<file path=word/webSettings.xml><?xml version="1.0" encoding="utf-8"?>
<w:webSettings xmlns:r="http://schemas.openxmlformats.org/officeDocument/2006/relationships" xmlns:w="http://schemas.openxmlformats.org/wordprocessingml/2006/main">
  <w:divs>
    <w:div w:id="1774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102755.html" TargetMode="External"/><Relationship Id="rId299" Type="http://schemas.openxmlformats.org/officeDocument/2006/relationships/hyperlink" Target="http://search.ligazakon.ua/l_doc2.nsf/link1/T114014.html" TargetMode="External"/><Relationship Id="rId21" Type="http://schemas.openxmlformats.org/officeDocument/2006/relationships/hyperlink" Target="http://search.ligazakon.ua/l_doc2.nsf/link1/T140071.html" TargetMode="External"/><Relationship Id="rId63" Type="http://schemas.openxmlformats.org/officeDocument/2006/relationships/hyperlink" Target="http://search.ligazakon.ua/l_doc2.nsf/link1/T140071.html" TargetMode="External"/><Relationship Id="rId159" Type="http://schemas.openxmlformats.org/officeDocument/2006/relationships/hyperlink" Target="http://search.ligazakon.ua/l_doc2.nsf/link1/T140071.html" TargetMode="External"/><Relationship Id="rId324" Type="http://schemas.openxmlformats.org/officeDocument/2006/relationships/hyperlink" Target="http://search.ligazakon.ua/l_doc2.nsf/link1/T114014.html" TargetMode="External"/><Relationship Id="rId366" Type="http://schemas.openxmlformats.org/officeDocument/2006/relationships/hyperlink" Target="http://search.ligazakon.ua/l_doc2.nsf/link1/T125503.html" TargetMode="External"/><Relationship Id="rId531" Type="http://schemas.openxmlformats.org/officeDocument/2006/relationships/hyperlink" Target="http://search.ligazakon.ua/l_doc2.nsf/link1/T130657.html" TargetMode="External"/><Relationship Id="rId573" Type="http://schemas.openxmlformats.org/officeDocument/2006/relationships/hyperlink" Target="http://search.ligazakon.ua/l_doc2.nsf/link1/T114014.html" TargetMode="External"/><Relationship Id="rId170" Type="http://schemas.openxmlformats.org/officeDocument/2006/relationships/hyperlink" Target="http://search.ligazakon.ua/l_doc2.nsf/link1/Z970637.html" TargetMode="External"/><Relationship Id="rId226" Type="http://schemas.openxmlformats.org/officeDocument/2006/relationships/hyperlink" Target="http://search.ligazakon.ua/l_doc2.nsf/link1/T114014.html" TargetMode="External"/><Relationship Id="rId433" Type="http://schemas.openxmlformats.org/officeDocument/2006/relationships/hyperlink" Target="http://search.ligazakon.ua/l_doc2.nsf/link1/T114014.html" TargetMode="External"/><Relationship Id="rId268" Type="http://schemas.openxmlformats.org/officeDocument/2006/relationships/hyperlink" Target="http://search.ligazakon.ua/l_doc2.nsf/link1/T102755.html" TargetMode="External"/><Relationship Id="rId475" Type="http://schemas.openxmlformats.org/officeDocument/2006/relationships/hyperlink" Target="http://search.ligazakon.ua/l_doc2.nsf/link1/T114014.html" TargetMode="External"/><Relationship Id="rId32" Type="http://schemas.openxmlformats.org/officeDocument/2006/relationships/hyperlink" Target="http://search.ligazakon.ua/l_doc2.nsf/link1/T140071.html" TargetMode="External"/><Relationship Id="rId74" Type="http://schemas.openxmlformats.org/officeDocument/2006/relationships/hyperlink" Target="http://search.ligazakon.ua/l_doc2.nsf/link1/T140071.html" TargetMode="External"/><Relationship Id="rId128" Type="http://schemas.openxmlformats.org/officeDocument/2006/relationships/hyperlink" Target="http://search.ligazakon.ua/l_doc2.nsf/link1/T102755.html" TargetMode="External"/><Relationship Id="rId335" Type="http://schemas.openxmlformats.org/officeDocument/2006/relationships/hyperlink" Target="http://search.ligazakon.ua/l_doc2.nsf/link1/T114014.html" TargetMode="External"/><Relationship Id="rId377" Type="http://schemas.openxmlformats.org/officeDocument/2006/relationships/hyperlink" Target="http://search.ligazakon.ua/l_doc2.nsf/link1/T102755.html" TargetMode="External"/><Relationship Id="rId500" Type="http://schemas.openxmlformats.org/officeDocument/2006/relationships/hyperlink" Target="http://search.ligazakon.ua/l_doc2.nsf/link1/T114014.html" TargetMode="External"/><Relationship Id="rId542" Type="http://schemas.openxmlformats.org/officeDocument/2006/relationships/hyperlink" Target="http://search.ligazakon.ua/l_doc2.nsf/link1/T130657.html" TargetMode="External"/><Relationship Id="rId5" Type="http://schemas.openxmlformats.org/officeDocument/2006/relationships/image" Target="media/image1.wmf"/><Relationship Id="rId181" Type="http://schemas.openxmlformats.org/officeDocument/2006/relationships/hyperlink" Target="http://search.ligazakon.ua/l_doc2.nsf/link1/T124834.html" TargetMode="External"/><Relationship Id="rId237" Type="http://schemas.openxmlformats.org/officeDocument/2006/relationships/hyperlink" Target="http://search.ligazakon.ua/l_doc2.nsf/link1/T114014.html" TargetMode="External"/><Relationship Id="rId402" Type="http://schemas.openxmlformats.org/officeDocument/2006/relationships/hyperlink" Target="http://search.ligazakon.ua/l_doc2.nsf/link1/RE20275.html" TargetMode="External"/><Relationship Id="rId279" Type="http://schemas.openxmlformats.org/officeDocument/2006/relationships/hyperlink" Target="http://search.ligazakon.ua/l_doc2.nsf/link1/T114014.html" TargetMode="External"/><Relationship Id="rId444" Type="http://schemas.openxmlformats.org/officeDocument/2006/relationships/hyperlink" Target="http://search.ligazakon.ua/l_doc2.nsf/link1/T130657.html" TargetMode="External"/><Relationship Id="rId486" Type="http://schemas.openxmlformats.org/officeDocument/2006/relationships/hyperlink" Target="http://search.ligazakon.ua/l_doc2.nsf/link1/RE20275.html" TargetMode="External"/><Relationship Id="rId43" Type="http://schemas.openxmlformats.org/officeDocument/2006/relationships/hyperlink" Target="http://search.ligazakon.ua/l_doc2.nsf/link1/T124834.html" TargetMode="External"/><Relationship Id="rId139" Type="http://schemas.openxmlformats.org/officeDocument/2006/relationships/hyperlink" Target="http://search.ligazakon.ua/l_doc2.nsf/link1/T102755.html" TargetMode="External"/><Relationship Id="rId290" Type="http://schemas.openxmlformats.org/officeDocument/2006/relationships/hyperlink" Target="http://search.ligazakon.ua/l_doc2.nsf/link1/T114014.html" TargetMode="External"/><Relationship Id="rId304" Type="http://schemas.openxmlformats.org/officeDocument/2006/relationships/hyperlink" Target="http://search.ligazakon.ua/l_doc2.nsf/link1/T102755.html" TargetMode="External"/><Relationship Id="rId346" Type="http://schemas.openxmlformats.org/officeDocument/2006/relationships/hyperlink" Target="http://search.ligazakon.ua/l_doc2.nsf/link1/T140071.html" TargetMode="External"/><Relationship Id="rId388" Type="http://schemas.openxmlformats.org/officeDocument/2006/relationships/hyperlink" Target="http://search.ligazakon.ua/l_doc2.nsf/link1/T114014.html" TargetMode="External"/><Relationship Id="rId511" Type="http://schemas.openxmlformats.org/officeDocument/2006/relationships/hyperlink" Target="http://search.ligazakon.ua/l_doc2.nsf/link1/T140071.html" TargetMode="External"/><Relationship Id="rId553" Type="http://schemas.openxmlformats.org/officeDocument/2006/relationships/hyperlink" Target="http://search.ligazakon.ua/l_doc2.nsf/link1/T130657.html" TargetMode="External"/><Relationship Id="rId85" Type="http://schemas.openxmlformats.org/officeDocument/2006/relationships/hyperlink" Target="http://search.ligazakon.ua/l_doc2.nsf/link1/T012768.html" TargetMode="External"/><Relationship Id="rId150" Type="http://schemas.openxmlformats.org/officeDocument/2006/relationships/hyperlink" Target="http://search.ligazakon.ua/l_doc2.nsf/link1/T140071.html" TargetMode="External"/><Relationship Id="rId192" Type="http://schemas.openxmlformats.org/officeDocument/2006/relationships/hyperlink" Target="http://search.ligazakon.ua/l_doc2.nsf/link1/T140071.html" TargetMode="External"/><Relationship Id="rId206" Type="http://schemas.openxmlformats.org/officeDocument/2006/relationships/hyperlink" Target="http://search.ligazakon.ua/l_doc2.nsf/link1/T140071.html" TargetMode="External"/><Relationship Id="rId413" Type="http://schemas.openxmlformats.org/officeDocument/2006/relationships/hyperlink" Target="http://search.ligazakon.ua/l_doc2.nsf/link1/T102755.html" TargetMode="External"/><Relationship Id="rId248" Type="http://schemas.openxmlformats.org/officeDocument/2006/relationships/hyperlink" Target="http://search.ligazakon.ua/l_doc2.nsf/link1/T102755.html" TargetMode="External"/><Relationship Id="rId455" Type="http://schemas.openxmlformats.org/officeDocument/2006/relationships/hyperlink" Target="http://search.ligazakon.ua/l_doc2.nsf/link1/T114014.html" TargetMode="External"/><Relationship Id="rId497" Type="http://schemas.openxmlformats.org/officeDocument/2006/relationships/hyperlink" Target="http://search.ligazakon.ua/l_doc2.nsf/link1/T114014.html" TargetMode="External"/><Relationship Id="rId12" Type="http://schemas.openxmlformats.org/officeDocument/2006/relationships/hyperlink" Target="http://search.ligazakon.ua/l_doc2.nsf/link1/T140071.html" TargetMode="External"/><Relationship Id="rId108" Type="http://schemas.openxmlformats.org/officeDocument/2006/relationships/hyperlink" Target="http://search.ligazakon.ua/l_doc2.nsf/link1/T102755.html" TargetMode="External"/><Relationship Id="rId315" Type="http://schemas.openxmlformats.org/officeDocument/2006/relationships/hyperlink" Target="http://search.ligazakon.ua/l_doc2.nsf/link1/T114014.html" TargetMode="External"/><Relationship Id="rId357" Type="http://schemas.openxmlformats.org/officeDocument/2006/relationships/hyperlink" Target="http://search.ligazakon.ua/l_doc2.nsf/link1/T114014.html" TargetMode="External"/><Relationship Id="rId522" Type="http://schemas.openxmlformats.org/officeDocument/2006/relationships/hyperlink" Target="http://search.ligazakon.ua/l_doc2.nsf/link1/T140071.html" TargetMode="External"/><Relationship Id="rId54" Type="http://schemas.openxmlformats.org/officeDocument/2006/relationships/hyperlink" Target="http://search.ligazakon.ua/l_doc2.nsf/link1/T140071.html" TargetMode="External"/><Relationship Id="rId96" Type="http://schemas.openxmlformats.org/officeDocument/2006/relationships/hyperlink" Target="http://search.ligazakon.ua/l_doc2.nsf/link1/T113609.html" TargetMode="External"/><Relationship Id="rId161" Type="http://schemas.openxmlformats.org/officeDocument/2006/relationships/hyperlink" Target="http://search.ligazakon.ua/l_doc2.nsf/link1/T125083.html" TargetMode="External"/><Relationship Id="rId217" Type="http://schemas.openxmlformats.org/officeDocument/2006/relationships/hyperlink" Target="http://search.ligazakon.ua/l_doc2.nsf/link1/T140071.html" TargetMode="External"/><Relationship Id="rId399" Type="http://schemas.openxmlformats.org/officeDocument/2006/relationships/hyperlink" Target="http://search.ligazakon.ua/l_doc2.nsf/link1/T114014.html" TargetMode="External"/><Relationship Id="rId564" Type="http://schemas.openxmlformats.org/officeDocument/2006/relationships/hyperlink" Target="http://search.ligazakon.ua/l_doc2.nsf/link1/T130657.html" TargetMode="External"/><Relationship Id="rId259" Type="http://schemas.openxmlformats.org/officeDocument/2006/relationships/hyperlink" Target="http://search.ligazakon.ua/l_doc2.nsf/link1/T114014.html" TargetMode="External"/><Relationship Id="rId424" Type="http://schemas.openxmlformats.org/officeDocument/2006/relationships/hyperlink" Target="http://search.ligazakon.ua/l_doc2.nsf/link1/RE20275.html" TargetMode="External"/><Relationship Id="rId466" Type="http://schemas.openxmlformats.org/officeDocument/2006/relationships/hyperlink" Target="http://search.ligazakon.ua/l_doc2.nsf/link1/T114014.html" TargetMode="External"/><Relationship Id="rId23" Type="http://schemas.openxmlformats.org/officeDocument/2006/relationships/hyperlink" Target="http://search.ligazakon.ua/l_doc2.nsf/link1/T140071.html" TargetMode="External"/><Relationship Id="rId119" Type="http://schemas.openxmlformats.org/officeDocument/2006/relationships/hyperlink" Target="http://search.ligazakon.ua/l_doc2.nsf/link1/T012768.html" TargetMode="External"/><Relationship Id="rId270" Type="http://schemas.openxmlformats.org/officeDocument/2006/relationships/hyperlink" Target="http://search.ligazakon.ua/l_doc2.nsf/link1/T125503.html" TargetMode="External"/><Relationship Id="rId326" Type="http://schemas.openxmlformats.org/officeDocument/2006/relationships/hyperlink" Target="http://search.ligazakon.ua/l_doc2.nsf/link1/T114014.html" TargetMode="External"/><Relationship Id="rId533" Type="http://schemas.openxmlformats.org/officeDocument/2006/relationships/hyperlink" Target="http://search.ligazakon.ua/l_doc2.nsf/link1/T130657.html" TargetMode="External"/><Relationship Id="rId65" Type="http://schemas.openxmlformats.org/officeDocument/2006/relationships/hyperlink" Target="http://search.ligazakon.ua/l_doc2.nsf/link1/T140071.html" TargetMode="External"/><Relationship Id="rId130" Type="http://schemas.openxmlformats.org/officeDocument/2006/relationships/hyperlink" Target="http://search.ligazakon.ua/l_doc2.nsf/link1/T102755.html" TargetMode="External"/><Relationship Id="rId368" Type="http://schemas.openxmlformats.org/officeDocument/2006/relationships/hyperlink" Target="http://search.ligazakon.ua/l_doc2.nsf/link1/T130443.html" TargetMode="External"/><Relationship Id="rId575" Type="http://schemas.openxmlformats.org/officeDocument/2006/relationships/theme" Target="theme/theme1.xml"/><Relationship Id="rId172" Type="http://schemas.openxmlformats.org/officeDocument/2006/relationships/hyperlink" Target="http://search.ligazakon.ua/l_doc2.nsf/link1/Z970637.html" TargetMode="External"/><Relationship Id="rId228" Type="http://schemas.openxmlformats.org/officeDocument/2006/relationships/hyperlink" Target="http://search.ligazakon.ua/l_doc2.nsf/link1/T114014.html" TargetMode="External"/><Relationship Id="rId435" Type="http://schemas.openxmlformats.org/officeDocument/2006/relationships/hyperlink" Target="http://search.ligazakon.ua/l_doc2.nsf/link1/T102755.html" TargetMode="External"/><Relationship Id="rId477" Type="http://schemas.openxmlformats.org/officeDocument/2006/relationships/hyperlink" Target="http://search.ligazakon.ua/l_doc2.nsf/link1/T114014.html" TargetMode="External"/><Relationship Id="rId281" Type="http://schemas.openxmlformats.org/officeDocument/2006/relationships/hyperlink" Target="http://search.ligazakon.ua/l_doc2.nsf/link1/T114014.html" TargetMode="External"/><Relationship Id="rId337" Type="http://schemas.openxmlformats.org/officeDocument/2006/relationships/hyperlink" Target="http://search.ligazakon.ua/l_doc2.nsf/link1/T114014.html" TargetMode="External"/><Relationship Id="rId502" Type="http://schemas.openxmlformats.org/officeDocument/2006/relationships/hyperlink" Target="http://search.ligazakon.ua/l_doc2.nsf/link1/T114014.html" TargetMode="External"/><Relationship Id="rId34" Type="http://schemas.openxmlformats.org/officeDocument/2006/relationships/hyperlink" Target="http://search.ligazakon.ua/l_doc2.nsf/link1/T140071.html" TargetMode="External"/><Relationship Id="rId76" Type="http://schemas.openxmlformats.org/officeDocument/2006/relationships/hyperlink" Target="http://search.ligazakon.ua/l_doc2.nsf/link1/T140071.html" TargetMode="External"/><Relationship Id="rId141" Type="http://schemas.openxmlformats.org/officeDocument/2006/relationships/hyperlink" Target="http://search.ligazakon.ua/l_doc2.nsf/link1/T140071.html" TargetMode="External"/><Relationship Id="rId379" Type="http://schemas.openxmlformats.org/officeDocument/2006/relationships/hyperlink" Target="http://search.ligazakon.ua/l_doc2.nsf/link1/T130657.html" TargetMode="External"/><Relationship Id="rId544" Type="http://schemas.openxmlformats.org/officeDocument/2006/relationships/hyperlink" Target="http://search.ligazakon.ua/l_doc2.nsf/link1/T130657.html" TargetMode="External"/><Relationship Id="rId7" Type="http://schemas.openxmlformats.org/officeDocument/2006/relationships/hyperlink" Target="http://search.ligazakon.ua/l_doc2.nsf/link1/T140071.html" TargetMode="External"/><Relationship Id="rId183" Type="http://schemas.openxmlformats.org/officeDocument/2006/relationships/hyperlink" Target="http://search.ligazakon.ua/l_doc2.nsf/link1/T124834.html" TargetMode="External"/><Relationship Id="rId239" Type="http://schemas.openxmlformats.org/officeDocument/2006/relationships/hyperlink" Target="http://search.ligazakon.ua/l_doc2.nsf/link1/T114014.html" TargetMode="External"/><Relationship Id="rId390" Type="http://schemas.openxmlformats.org/officeDocument/2006/relationships/hyperlink" Target="http://search.ligazakon.ua/l_doc2.nsf/link1/T124834.html" TargetMode="External"/><Relationship Id="rId404" Type="http://schemas.openxmlformats.org/officeDocument/2006/relationships/hyperlink" Target="http://search.ligazakon.ua/l_doc2.nsf/link1/T130404.html" TargetMode="External"/><Relationship Id="rId446" Type="http://schemas.openxmlformats.org/officeDocument/2006/relationships/hyperlink" Target="http://search.ligazakon.ua/l_doc2.nsf/link1/T140071.html" TargetMode="External"/><Relationship Id="rId250" Type="http://schemas.openxmlformats.org/officeDocument/2006/relationships/hyperlink" Target="http://search.ligazakon.ua/l_doc2.nsf/link1/T102755.html" TargetMode="External"/><Relationship Id="rId292" Type="http://schemas.openxmlformats.org/officeDocument/2006/relationships/hyperlink" Target="http://search.ligazakon.ua/l_doc2.nsf/link1/T114014.html" TargetMode="External"/><Relationship Id="rId306" Type="http://schemas.openxmlformats.org/officeDocument/2006/relationships/hyperlink" Target="http://search.ligazakon.ua/l_doc2.nsf/link1/T125083.html" TargetMode="External"/><Relationship Id="rId488" Type="http://schemas.openxmlformats.org/officeDocument/2006/relationships/hyperlink" Target="http://search.ligazakon.ua/l_doc2.nsf/link1/T114014.html" TargetMode="External"/><Relationship Id="rId45" Type="http://schemas.openxmlformats.org/officeDocument/2006/relationships/hyperlink" Target="http://search.ligazakon.ua/l_doc2.nsf/link1/T124834.html" TargetMode="External"/><Relationship Id="rId87" Type="http://schemas.openxmlformats.org/officeDocument/2006/relationships/hyperlink" Target="http://search.ligazakon.ua/l_doc2.nsf/link1/T102755.html" TargetMode="External"/><Relationship Id="rId110" Type="http://schemas.openxmlformats.org/officeDocument/2006/relationships/hyperlink" Target="http://search.ligazakon.ua/l_doc2.nsf/link1/T130404.html" TargetMode="External"/><Relationship Id="rId348" Type="http://schemas.openxmlformats.org/officeDocument/2006/relationships/hyperlink" Target="http://search.ligazakon.ua/l_doc2.nsf/link1/T140071.html" TargetMode="External"/><Relationship Id="rId513" Type="http://schemas.openxmlformats.org/officeDocument/2006/relationships/hyperlink" Target="http://search.ligazakon.ua/l_doc2.nsf/link1/T140071.html" TargetMode="External"/><Relationship Id="rId555" Type="http://schemas.openxmlformats.org/officeDocument/2006/relationships/hyperlink" Target="http://search.ligazakon.ua/l_doc2.nsf/link1/T130657.html" TargetMode="External"/><Relationship Id="rId152" Type="http://schemas.openxmlformats.org/officeDocument/2006/relationships/hyperlink" Target="http://search.ligazakon.ua/l_doc2.nsf/link1/T102755.html" TargetMode="External"/><Relationship Id="rId194" Type="http://schemas.openxmlformats.org/officeDocument/2006/relationships/hyperlink" Target="http://search.ligazakon.ua/l_doc2.nsf/link1/T124834.html" TargetMode="External"/><Relationship Id="rId208" Type="http://schemas.openxmlformats.org/officeDocument/2006/relationships/hyperlink" Target="http://search.ligazakon.ua/l_doc2.nsf/link1/T140071.html" TargetMode="External"/><Relationship Id="rId415" Type="http://schemas.openxmlformats.org/officeDocument/2006/relationships/hyperlink" Target="http://search.ligazakon.ua/l_doc2.nsf/link1/T114014.html" TargetMode="External"/><Relationship Id="rId457" Type="http://schemas.openxmlformats.org/officeDocument/2006/relationships/hyperlink" Target="http://search.ligazakon.ua/l_doc2.nsf/link1/T140071.html" TargetMode="External"/><Relationship Id="rId261" Type="http://schemas.openxmlformats.org/officeDocument/2006/relationships/hyperlink" Target="http://search.ligazakon.ua/l_doc2.nsf/link1/T102755.html" TargetMode="External"/><Relationship Id="rId499" Type="http://schemas.openxmlformats.org/officeDocument/2006/relationships/hyperlink" Target="http://search.ligazakon.ua/l_doc2.nsf/link1/RE20274.html" TargetMode="External"/><Relationship Id="rId14" Type="http://schemas.openxmlformats.org/officeDocument/2006/relationships/hyperlink" Target="http://search.ligazakon.ua/l_doc2.nsf/link1/T140071.html" TargetMode="External"/><Relationship Id="rId56" Type="http://schemas.openxmlformats.org/officeDocument/2006/relationships/hyperlink" Target="http://search.ligazakon.ua/l_doc2.nsf/link1/T140071.html" TargetMode="External"/><Relationship Id="rId317" Type="http://schemas.openxmlformats.org/officeDocument/2006/relationships/hyperlink" Target="http://search.ligazakon.ua/l_doc2.nsf/link1/T114014.html" TargetMode="External"/><Relationship Id="rId359" Type="http://schemas.openxmlformats.org/officeDocument/2006/relationships/hyperlink" Target="http://search.ligazakon.ua/l_doc2.nsf/link1/T114014.html" TargetMode="External"/><Relationship Id="rId524" Type="http://schemas.openxmlformats.org/officeDocument/2006/relationships/hyperlink" Target="http://search.ligazakon.ua/l_doc2.nsf/link1/T140071.html" TargetMode="External"/><Relationship Id="rId566" Type="http://schemas.openxmlformats.org/officeDocument/2006/relationships/hyperlink" Target="http://search.ligazakon.ua/l_doc2.nsf/link1/T130657.html" TargetMode="External"/><Relationship Id="rId98" Type="http://schemas.openxmlformats.org/officeDocument/2006/relationships/hyperlink" Target="http://search.ligazakon.ua/l_doc2.nsf/link1/RE24907.html" TargetMode="External"/><Relationship Id="rId121" Type="http://schemas.openxmlformats.org/officeDocument/2006/relationships/hyperlink" Target="http://search.ligazakon.ua/l_doc2.nsf/link1/T087500.html" TargetMode="External"/><Relationship Id="rId163" Type="http://schemas.openxmlformats.org/officeDocument/2006/relationships/hyperlink" Target="http://search.ligazakon.ua/l_doc2.nsf/link1/T125083.html" TargetMode="External"/><Relationship Id="rId219" Type="http://schemas.openxmlformats.org/officeDocument/2006/relationships/hyperlink" Target="http://search.ligazakon.ua/l_doc2.nsf/link1/T114014.html" TargetMode="External"/><Relationship Id="rId370" Type="http://schemas.openxmlformats.org/officeDocument/2006/relationships/hyperlink" Target="http://search.ligazakon.ua/l_doc2.nsf/link1/T114014.html" TargetMode="External"/><Relationship Id="rId426" Type="http://schemas.openxmlformats.org/officeDocument/2006/relationships/hyperlink" Target="http://search.ligazakon.ua/l_doc2.nsf/link1/T114014.html" TargetMode="External"/><Relationship Id="rId230" Type="http://schemas.openxmlformats.org/officeDocument/2006/relationships/hyperlink" Target="http://search.ligazakon.ua/l_doc2.nsf/link1/T114014.html" TargetMode="External"/><Relationship Id="rId468" Type="http://schemas.openxmlformats.org/officeDocument/2006/relationships/hyperlink" Target="http://search.ligazakon.ua/l_doc2.nsf/link1/RE22319.html" TargetMode="External"/><Relationship Id="rId25" Type="http://schemas.openxmlformats.org/officeDocument/2006/relationships/hyperlink" Target="http://search.ligazakon.ua/l_doc2.nsf/link1/T140071.html" TargetMode="External"/><Relationship Id="rId67" Type="http://schemas.openxmlformats.org/officeDocument/2006/relationships/hyperlink" Target="http://search.ligazakon.ua/l_doc2.nsf/link1/T102755.html" TargetMode="External"/><Relationship Id="rId272" Type="http://schemas.openxmlformats.org/officeDocument/2006/relationships/hyperlink" Target="http://search.ligazakon.ua/l_doc2.nsf/link1/T130404.html" TargetMode="External"/><Relationship Id="rId328" Type="http://schemas.openxmlformats.org/officeDocument/2006/relationships/hyperlink" Target="http://search.ligazakon.ua/l_doc2.nsf/link1/T114014.html" TargetMode="External"/><Relationship Id="rId535" Type="http://schemas.openxmlformats.org/officeDocument/2006/relationships/hyperlink" Target="http://search.ligazakon.ua/l_doc2.nsf/link1/T130657.html" TargetMode="External"/><Relationship Id="rId132" Type="http://schemas.openxmlformats.org/officeDocument/2006/relationships/hyperlink" Target="http://search.ligazakon.ua/l_doc2.nsf/link1/T140071.html" TargetMode="External"/><Relationship Id="rId174" Type="http://schemas.openxmlformats.org/officeDocument/2006/relationships/hyperlink" Target="http://search.ligazakon.ua/l_doc2.nsf/link1/T140071.html" TargetMode="External"/><Relationship Id="rId381" Type="http://schemas.openxmlformats.org/officeDocument/2006/relationships/hyperlink" Target="http://search.ligazakon.ua/l_doc2.nsf/link1/T125083.html" TargetMode="External"/><Relationship Id="rId241" Type="http://schemas.openxmlformats.org/officeDocument/2006/relationships/hyperlink" Target="http://search.ligazakon.ua/l_doc2.nsf/link1/RE20271.html" TargetMode="External"/><Relationship Id="rId437" Type="http://schemas.openxmlformats.org/officeDocument/2006/relationships/hyperlink" Target="http://search.ligazakon.ua/l_doc2.nsf/link1/T114014.html" TargetMode="External"/><Relationship Id="rId479" Type="http://schemas.openxmlformats.org/officeDocument/2006/relationships/hyperlink" Target="http://search.ligazakon.ua/l_doc2.nsf/link1/T124834.html" TargetMode="External"/><Relationship Id="rId36" Type="http://schemas.openxmlformats.org/officeDocument/2006/relationships/hyperlink" Target="http://search.ligazakon.ua/l_doc2.nsf/link1/T140071.html" TargetMode="External"/><Relationship Id="rId283" Type="http://schemas.openxmlformats.org/officeDocument/2006/relationships/hyperlink" Target="http://search.ligazakon.ua/l_doc2.nsf/link1/T114014.html" TargetMode="External"/><Relationship Id="rId339" Type="http://schemas.openxmlformats.org/officeDocument/2006/relationships/hyperlink" Target="http://search.ligazakon.ua/l_doc2.nsf/link1/T114014.html" TargetMode="External"/><Relationship Id="rId490" Type="http://schemas.openxmlformats.org/officeDocument/2006/relationships/hyperlink" Target="http://search.ligazakon.ua/l_doc2.nsf/link1/T114014.html" TargetMode="External"/><Relationship Id="rId504" Type="http://schemas.openxmlformats.org/officeDocument/2006/relationships/hyperlink" Target="http://search.ligazakon.ua/l_doc2.nsf/link1/T114014.html" TargetMode="External"/><Relationship Id="rId546" Type="http://schemas.openxmlformats.org/officeDocument/2006/relationships/hyperlink" Target="http://search.ligazakon.ua/l_doc2.nsf/link1/T130657.html" TargetMode="External"/><Relationship Id="rId78" Type="http://schemas.openxmlformats.org/officeDocument/2006/relationships/hyperlink" Target="http://search.ligazakon.ua/l_doc2.nsf/link1/T102755.html" TargetMode="External"/><Relationship Id="rId101" Type="http://schemas.openxmlformats.org/officeDocument/2006/relationships/hyperlink" Target="http://search.ligazakon.ua/l_doc2.nsf/link1/RE24907.html" TargetMode="External"/><Relationship Id="rId143" Type="http://schemas.openxmlformats.org/officeDocument/2006/relationships/hyperlink" Target="http://search.ligazakon.ua/l_doc2.nsf/link1/T130404.html" TargetMode="External"/><Relationship Id="rId185" Type="http://schemas.openxmlformats.org/officeDocument/2006/relationships/hyperlink" Target="http://search.ligazakon.ua/l_doc2.nsf/link1/T124834.html" TargetMode="External"/><Relationship Id="rId350" Type="http://schemas.openxmlformats.org/officeDocument/2006/relationships/hyperlink" Target="http://search.ligazakon.ua/l_doc2.nsf/link1/T114014.html" TargetMode="External"/><Relationship Id="rId406" Type="http://schemas.openxmlformats.org/officeDocument/2006/relationships/hyperlink" Target="http://search.ligazakon.ua/l_doc2.nsf/link1/T124834.html" TargetMode="External"/><Relationship Id="rId9" Type="http://schemas.openxmlformats.org/officeDocument/2006/relationships/hyperlink" Target="http://search.ligazakon.ua/l_doc2.nsf/link1/T140071.html" TargetMode="External"/><Relationship Id="rId210" Type="http://schemas.openxmlformats.org/officeDocument/2006/relationships/hyperlink" Target="http://search.ligazakon.ua/l_doc2.nsf/link1/T140071.html" TargetMode="External"/><Relationship Id="rId392" Type="http://schemas.openxmlformats.org/officeDocument/2006/relationships/hyperlink" Target="http://search.ligazakon.ua/l_doc2.nsf/link1/T124834.html" TargetMode="External"/><Relationship Id="rId448" Type="http://schemas.openxmlformats.org/officeDocument/2006/relationships/hyperlink" Target="http://search.ligazakon.ua/l_doc2.nsf/link1/RE20275.html" TargetMode="External"/><Relationship Id="rId26" Type="http://schemas.openxmlformats.org/officeDocument/2006/relationships/hyperlink" Target="http://search.ligazakon.ua/l_doc2.nsf/link1/T140071.html" TargetMode="External"/><Relationship Id="rId231" Type="http://schemas.openxmlformats.org/officeDocument/2006/relationships/hyperlink" Target="http://search.ligazakon.ua/l_doc2.nsf/link1/T102755.html" TargetMode="External"/><Relationship Id="rId252" Type="http://schemas.openxmlformats.org/officeDocument/2006/relationships/hyperlink" Target="http://search.ligazakon.ua/l_doc2.nsf/link1/T102755.html" TargetMode="External"/><Relationship Id="rId273" Type="http://schemas.openxmlformats.org/officeDocument/2006/relationships/hyperlink" Target="http://search.ligazakon.ua/l_doc2.nsf/link1/RE20271.html" TargetMode="External"/><Relationship Id="rId294" Type="http://schemas.openxmlformats.org/officeDocument/2006/relationships/hyperlink" Target="http://search.ligazakon.ua/l_doc2.nsf/link1/T140071.html" TargetMode="External"/><Relationship Id="rId308" Type="http://schemas.openxmlformats.org/officeDocument/2006/relationships/hyperlink" Target="http://search.ligazakon.ua/l_doc2.nsf/link1/T125083.html" TargetMode="External"/><Relationship Id="rId329" Type="http://schemas.openxmlformats.org/officeDocument/2006/relationships/hyperlink" Target="http://search.ligazakon.ua/l_doc2.nsf/link1/T114014.html" TargetMode="External"/><Relationship Id="rId480" Type="http://schemas.openxmlformats.org/officeDocument/2006/relationships/hyperlink" Target="http://search.ligazakon.ua/l_doc2.nsf/link1/T114014.html" TargetMode="External"/><Relationship Id="rId515" Type="http://schemas.openxmlformats.org/officeDocument/2006/relationships/hyperlink" Target="http://search.ligazakon.ua/l_doc2.nsf/link1/T140071.html" TargetMode="External"/><Relationship Id="rId536" Type="http://schemas.openxmlformats.org/officeDocument/2006/relationships/hyperlink" Target="http://search.ligazakon.ua/l_doc2.nsf/link1/T130657.html" TargetMode="External"/><Relationship Id="rId47" Type="http://schemas.openxmlformats.org/officeDocument/2006/relationships/hyperlink" Target="http://search.ligazakon.ua/l_doc2.nsf/link1/T140071.html" TargetMode="External"/><Relationship Id="rId68" Type="http://schemas.openxmlformats.org/officeDocument/2006/relationships/hyperlink" Target="http://search.ligazakon.ua/l_doc2.nsf/link1/RE12804.html" TargetMode="External"/><Relationship Id="rId89" Type="http://schemas.openxmlformats.org/officeDocument/2006/relationships/hyperlink" Target="http://search.ligazakon.ua/l_doc2.nsf/link1/T012768.html" TargetMode="External"/><Relationship Id="rId112" Type="http://schemas.openxmlformats.org/officeDocument/2006/relationships/hyperlink" Target="http://search.ligazakon.ua/l_doc2.nsf/link1/T102755.html" TargetMode="External"/><Relationship Id="rId133" Type="http://schemas.openxmlformats.org/officeDocument/2006/relationships/hyperlink" Target="http://search.ligazakon.ua/l_doc2.nsf/link1/T980161.html" TargetMode="External"/><Relationship Id="rId154" Type="http://schemas.openxmlformats.org/officeDocument/2006/relationships/hyperlink" Target="http://search.ligazakon.ua/l_doc2.nsf/link1/T102755.html" TargetMode="External"/><Relationship Id="rId175" Type="http://schemas.openxmlformats.org/officeDocument/2006/relationships/hyperlink" Target="http://search.ligazakon.ua/l_doc2.nsf/link1/T140071.html" TargetMode="External"/><Relationship Id="rId340" Type="http://schemas.openxmlformats.org/officeDocument/2006/relationships/hyperlink" Target="http://search.ligazakon.ua/l_doc2.nsf/link1/T102755.html" TargetMode="External"/><Relationship Id="rId361" Type="http://schemas.openxmlformats.org/officeDocument/2006/relationships/hyperlink" Target="http://search.ligazakon.ua/l_doc2.nsf/link1/T114014.html" TargetMode="External"/><Relationship Id="rId557" Type="http://schemas.openxmlformats.org/officeDocument/2006/relationships/hyperlink" Target="http://search.ligazakon.ua/l_doc2.nsf/link1/T140071.html" TargetMode="External"/><Relationship Id="rId196" Type="http://schemas.openxmlformats.org/officeDocument/2006/relationships/hyperlink" Target="http://search.ligazakon.ua/l_doc2.nsf/link1/T124834.html" TargetMode="External"/><Relationship Id="rId200" Type="http://schemas.openxmlformats.org/officeDocument/2006/relationships/hyperlink" Target="http://search.ligazakon.ua/l_doc2.nsf/link1/T102755.html" TargetMode="External"/><Relationship Id="rId382" Type="http://schemas.openxmlformats.org/officeDocument/2006/relationships/hyperlink" Target="http://search.ligazakon.ua/l_doc2.nsf/link1/T140071.html" TargetMode="External"/><Relationship Id="rId417" Type="http://schemas.openxmlformats.org/officeDocument/2006/relationships/hyperlink" Target="http://search.ligazakon.ua/l_doc2.nsf/link1/T130404.html" TargetMode="External"/><Relationship Id="rId438" Type="http://schemas.openxmlformats.org/officeDocument/2006/relationships/hyperlink" Target="http://search.ligazakon.ua/l_doc2.nsf/link1/T102755.html" TargetMode="External"/><Relationship Id="rId459" Type="http://schemas.openxmlformats.org/officeDocument/2006/relationships/hyperlink" Target="http://search.ligazakon.ua/l_doc2.nsf/link1/FIN61334.html" TargetMode="External"/><Relationship Id="rId16" Type="http://schemas.openxmlformats.org/officeDocument/2006/relationships/hyperlink" Target="http://search.ligazakon.ua/l_doc2.nsf/link1/T140071.html" TargetMode="External"/><Relationship Id="rId221" Type="http://schemas.openxmlformats.org/officeDocument/2006/relationships/hyperlink" Target="http://search.ligazakon.ua/l_doc2.nsf/link1/T114014.html" TargetMode="External"/><Relationship Id="rId242" Type="http://schemas.openxmlformats.org/officeDocument/2006/relationships/hyperlink" Target="http://search.ligazakon.ua/l_doc2.nsf/link1/T114014.html" TargetMode="External"/><Relationship Id="rId263" Type="http://schemas.openxmlformats.org/officeDocument/2006/relationships/hyperlink" Target="http://search.ligazakon.ua/l_doc2.nsf/link1/T114014.html" TargetMode="External"/><Relationship Id="rId284" Type="http://schemas.openxmlformats.org/officeDocument/2006/relationships/hyperlink" Target="http://search.ligazakon.ua/l_doc2.nsf/link1/T114014.html" TargetMode="External"/><Relationship Id="rId319" Type="http://schemas.openxmlformats.org/officeDocument/2006/relationships/hyperlink" Target="http://search.ligazakon.ua/l_doc2.nsf/link1/T114014.html" TargetMode="External"/><Relationship Id="rId470" Type="http://schemas.openxmlformats.org/officeDocument/2006/relationships/hyperlink" Target="http://search.ligazakon.ua/l_doc2.nsf/link1/T114014.html" TargetMode="External"/><Relationship Id="rId491" Type="http://schemas.openxmlformats.org/officeDocument/2006/relationships/hyperlink" Target="http://search.ligazakon.ua/l_doc2.nsf/link1/T102755.html" TargetMode="External"/><Relationship Id="rId505" Type="http://schemas.openxmlformats.org/officeDocument/2006/relationships/hyperlink" Target="http://search.ligazakon.ua/l_doc2.nsf/link1/T140071.html" TargetMode="External"/><Relationship Id="rId526" Type="http://schemas.openxmlformats.org/officeDocument/2006/relationships/hyperlink" Target="http://search.ligazakon.ua/l_doc2.nsf/link1/T140071.html" TargetMode="External"/><Relationship Id="rId37" Type="http://schemas.openxmlformats.org/officeDocument/2006/relationships/hyperlink" Target="http://search.ligazakon.ua/l_doc2.nsf/link1/T140071.html" TargetMode="External"/><Relationship Id="rId58" Type="http://schemas.openxmlformats.org/officeDocument/2006/relationships/hyperlink" Target="http://search.ligazakon.ua/l_doc2.nsf/link1/T140071.html" TargetMode="External"/><Relationship Id="rId79" Type="http://schemas.openxmlformats.org/officeDocument/2006/relationships/hyperlink" Target="http://search.ligazakon.ua/l_doc2.nsf/link1/T113609.html" TargetMode="External"/><Relationship Id="rId102" Type="http://schemas.openxmlformats.org/officeDocument/2006/relationships/hyperlink" Target="http://search.ligazakon.ua/l_doc2.nsf/link1/T124834.html" TargetMode="External"/><Relationship Id="rId123" Type="http://schemas.openxmlformats.org/officeDocument/2006/relationships/hyperlink" Target="http://search.ligazakon.ua/l_doc2.nsf/link1/T012768.html" TargetMode="External"/><Relationship Id="rId144" Type="http://schemas.openxmlformats.org/officeDocument/2006/relationships/hyperlink" Target="http://search.ligazakon.ua/l_doc2.nsf/link1/T140071.html" TargetMode="External"/><Relationship Id="rId330" Type="http://schemas.openxmlformats.org/officeDocument/2006/relationships/hyperlink" Target="http://search.ligazakon.ua/l_doc2.nsf/link1/T102755.html" TargetMode="External"/><Relationship Id="rId547" Type="http://schemas.openxmlformats.org/officeDocument/2006/relationships/hyperlink" Target="http://search.ligazakon.ua/l_doc2.nsf/link1/T130657.html" TargetMode="External"/><Relationship Id="rId568" Type="http://schemas.openxmlformats.org/officeDocument/2006/relationships/hyperlink" Target="http://search.ligazakon.ua/l_doc2.nsf/link1/T140071.html" TargetMode="External"/><Relationship Id="rId90" Type="http://schemas.openxmlformats.org/officeDocument/2006/relationships/hyperlink" Target="http://search.ligazakon.ua/l_doc2.nsf/link1/T125083.html" TargetMode="External"/><Relationship Id="rId165" Type="http://schemas.openxmlformats.org/officeDocument/2006/relationships/hyperlink" Target="http://search.ligazakon.ua/l_doc2.nsf/link1/T124834.html" TargetMode="External"/><Relationship Id="rId186" Type="http://schemas.openxmlformats.org/officeDocument/2006/relationships/hyperlink" Target="http://search.ligazakon.ua/l_doc2.nsf/link1/T114014.html" TargetMode="External"/><Relationship Id="rId351" Type="http://schemas.openxmlformats.org/officeDocument/2006/relationships/hyperlink" Target="http://search.ligazakon.ua/l_doc2.nsf/link1/T124834.html" TargetMode="External"/><Relationship Id="rId372" Type="http://schemas.openxmlformats.org/officeDocument/2006/relationships/hyperlink" Target="http://search.ligazakon.ua/l_doc2.nsf/link1/T114014.html" TargetMode="External"/><Relationship Id="rId393" Type="http://schemas.openxmlformats.org/officeDocument/2006/relationships/hyperlink" Target="http://search.ligazakon.ua/l_doc2.nsf/link1/RE20275.html" TargetMode="External"/><Relationship Id="rId407" Type="http://schemas.openxmlformats.org/officeDocument/2006/relationships/hyperlink" Target="http://search.ligazakon.ua/l_doc2.nsf/link1/T102755.html" TargetMode="External"/><Relationship Id="rId428" Type="http://schemas.openxmlformats.org/officeDocument/2006/relationships/hyperlink" Target="http://search.ligazakon.ua/l_doc2.nsf/link1/T140071.html" TargetMode="External"/><Relationship Id="rId449" Type="http://schemas.openxmlformats.org/officeDocument/2006/relationships/hyperlink" Target="http://search.ligazakon.ua/l_doc2.nsf/link1/T114014.html" TargetMode="External"/><Relationship Id="rId211" Type="http://schemas.openxmlformats.org/officeDocument/2006/relationships/hyperlink" Target="http://search.ligazakon.ua/l_doc2.nsf/link1/T140071.html" TargetMode="External"/><Relationship Id="rId232" Type="http://schemas.openxmlformats.org/officeDocument/2006/relationships/hyperlink" Target="http://search.ligazakon.ua/l_doc2.nsf/link1/T114014.html" TargetMode="External"/><Relationship Id="rId253" Type="http://schemas.openxmlformats.org/officeDocument/2006/relationships/hyperlink" Target="http://search.ligazakon.ua/l_doc2.nsf/link1/T114014.html" TargetMode="External"/><Relationship Id="rId274" Type="http://schemas.openxmlformats.org/officeDocument/2006/relationships/hyperlink" Target="http://search.ligazakon.ua/l_doc2.nsf/link1/T114014.html" TargetMode="External"/><Relationship Id="rId295" Type="http://schemas.openxmlformats.org/officeDocument/2006/relationships/hyperlink" Target="http://search.ligazakon.ua/l_doc2.nsf/link1/T114014.html" TargetMode="External"/><Relationship Id="rId309" Type="http://schemas.openxmlformats.org/officeDocument/2006/relationships/hyperlink" Target="http://search.ligazakon.ua/l_doc2.nsf/link1/T114014.html" TargetMode="External"/><Relationship Id="rId460" Type="http://schemas.openxmlformats.org/officeDocument/2006/relationships/hyperlink" Target="http://search.ligazakon.ua/l_doc2.nsf/link1/T124834.html" TargetMode="External"/><Relationship Id="rId481" Type="http://schemas.openxmlformats.org/officeDocument/2006/relationships/hyperlink" Target="http://search.ligazakon.ua/l_doc2.nsf/link1/RE10053.html" TargetMode="External"/><Relationship Id="rId516"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48" Type="http://schemas.openxmlformats.org/officeDocument/2006/relationships/hyperlink" Target="http://search.ligazakon.ua/l_doc2.nsf/link1/T355100.html" TargetMode="External"/><Relationship Id="rId69" Type="http://schemas.openxmlformats.org/officeDocument/2006/relationships/hyperlink" Target="http://search.ligazakon.ua/l_doc2.nsf/link1/T063480.html" TargetMode="External"/><Relationship Id="rId113" Type="http://schemas.openxmlformats.org/officeDocument/2006/relationships/hyperlink" Target="http://search.ligazakon.ua/l_doc2.nsf/link1/T030435.html" TargetMode="External"/><Relationship Id="rId134" Type="http://schemas.openxmlformats.org/officeDocument/2006/relationships/hyperlink" Target="http://search.ligazakon.ua/l_doc2.nsf/link1/T140071.html" TargetMode="External"/><Relationship Id="rId320" Type="http://schemas.openxmlformats.org/officeDocument/2006/relationships/hyperlink" Target="http://search.ligazakon.ua/l_doc2.nsf/link1/T114014.html" TargetMode="External"/><Relationship Id="rId537" Type="http://schemas.openxmlformats.org/officeDocument/2006/relationships/hyperlink" Target="http://search.ligazakon.ua/l_doc2.nsf/link1/T130657.html" TargetMode="External"/><Relationship Id="rId558" Type="http://schemas.openxmlformats.org/officeDocument/2006/relationships/hyperlink" Target="http://search.ligazakon.ua/l_doc2.nsf/link1/T140071.html" TargetMode="External"/><Relationship Id="rId80" Type="http://schemas.openxmlformats.org/officeDocument/2006/relationships/hyperlink" Target="http://search.ligazakon.ua/l_doc2.nsf/link1/T012628.html" TargetMode="External"/><Relationship Id="rId155" Type="http://schemas.openxmlformats.org/officeDocument/2006/relationships/hyperlink" Target="http://search.ligazakon.ua/l_doc2.nsf/link1/T125083.html" TargetMode="External"/><Relationship Id="rId176" Type="http://schemas.openxmlformats.org/officeDocument/2006/relationships/hyperlink" Target="http://search.ligazakon.ua/l_doc2.nsf/link1/T140071.html" TargetMode="External"/><Relationship Id="rId197" Type="http://schemas.openxmlformats.org/officeDocument/2006/relationships/hyperlink" Target="http://search.ligazakon.ua/l_doc2.nsf/link1/T140071.html" TargetMode="External"/><Relationship Id="rId341" Type="http://schemas.openxmlformats.org/officeDocument/2006/relationships/hyperlink" Target="http://search.ligazakon.ua/l_doc2.nsf/link1/T114014.html" TargetMode="External"/><Relationship Id="rId362" Type="http://schemas.openxmlformats.org/officeDocument/2006/relationships/hyperlink" Target="http://search.ligazakon.ua/l_doc2.nsf/link1/T114014.html" TargetMode="External"/><Relationship Id="rId383" Type="http://schemas.openxmlformats.org/officeDocument/2006/relationships/hyperlink" Target="http://search.ligazakon.ua/l_doc2.nsf/link1/T125083.html" TargetMode="External"/><Relationship Id="rId418" Type="http://schemas.openxmlformats.org/officeDocument/2006/relationships/hyperlink" Target="http://search.ligazakon.ua/l_doc2.nsf/link1/RE20275.html" TargetMode="External"/><Relationship Id="rId439" Type="http://schemas.openxmlformats.org/officeDocument/2006/relationships/hyperlink" Target="http://search.ligazakon.ua/l_doc2.nsf/link1/T114014.html" TargetMode="External"/><Relationship Id="rId201" Type="http://schemas.openxmlformats.org/officeDocument/2006/relationships/hyperlink" Target="http://search.ligazakon.ua/l_doc2.nsf/link1/T124834.html" TargetMode="External"/><Relationship Id="rId222" Type="http://schemas.openxmlformats.org/officeDocument/2006/relationships/hyperlink" Target="http://search.ligazakon.ua/l_doc2.nsf/link1/RE20275.html" TargetMode="External"/><Relationship Id="rId243" Type="http://schemas.openxmlformats.org/officeDocument/2006/relationships/hyperlink" Target="http://search.ligazakon.ua/l_doc2.nsf/link1/T102755.html" TargetMode="External"/><Relationship Id="rId264" Type="http://schemas.openxmlformats.org/officeDocument/2006/relationships/hyperlink" Target="http://search.ligazakon.ua/l_doc2.nsf/link1/T102755.html" TargetMode="External"/><Relationship Id="rId285" Type="http://schemas.openxmlformats.org/officeDocument/2006/relationships/hyperlink" Target="http://search.ligazakon.ua/l_doc2.nsf/link1/T102755.html" TargetMode="External"/><Relationship Id="rId450" Type="http://schemas.openxmlformats.org/officeDocument/2006/relationships/hyperlink" Target="http://search.ligazakon.ua/l_doc2.nsf/link1/T114014.html" TargetMode="External"/><Relationship Id="rId471" Type="http://schemas.openxmlformats.org/officeDocument/2006/relationships/hyperlink" Target="http://search.ligazakon.ua/l_doc2.nsf/link1/T114014.html" TargetMode="External"/><Relationship Id="rId506" Type="http://schemas.openxmlformats.org/officeDocument/2006/relationships/hyperlink" Target="http://search.ligazakon.ua/l_doc2.nsf/link1/T140071.html" TargetMode="External"/><Relationship Id="rId17" Type="http://schemas.openxmlformats.org/officeDocument/2006/relationships/hyperlink" Target="http://search.ligazakon.ua/l_doc2.nsf/link1/T140071.html" TargetMode="External"/><Relationship Id="rId38" Type="http://schemas.openxmlformats.org/officeDocument/2006/relationships/hyperlink" Target="http://search.ligazakon.ua/l_doc2.nsf/link1/T140071.html" TargetMode="External"/><Relationship Id="rId59" Type="http://schemas.openxmlformats.org/officeDocument/2006/relationships/hyperlink" Target="http://search.ligazakon.ua/l_doc2.nsf/link1/T140071.html" TargetMode="External"/><Relationship Id="rId103" Type="http://schemas.openxmlformats.org/officeDocument/2006/relationships/hyperlink" Target="http://search.ligazakon.ua/l_doc2.nsf/link1/T102755.html" TargetMode="External"/><Relationship Id="rId124" Type="http://schemas.openxmlformats.org/officeDocument/2006/relationships/hyperlink" Target="http://search.ligazakon.ua/l_doc2.nsf/link1/RE24907.html" TargetMode="External"/><Relationship Id="rId310" Type="http://schemas.openxmlformats.org/officeDocument/2006/relationships/hyperlink" Target="http://search.ligazakon.ua/l_doc2.nsf/link1/T130657.html" TargetMode="External"/><Relationship Id="rId492" Type="http://schemas.openxmlformats.org/officeDocument/2006/relationships/hyperlink" Target="http://search.ligazakon.ua/l_doc2.nsf/link1/T114014.html" TargetMode="External"/><Relationship Id="rId527" Type="http://schemas.openxmlformats.org/officeDocument/2006/relationships/hyperlink" Target="http://search.ligazakon.ua/l_doc2.nsf/link1/T140071.html" TargetMode="External"/><Relationship Id="rId548" Type="http://schemas.openxmlformats.org/officeDocument/2006/relationships/hyperlink" Target="http://search.ligazakon.ua/l_doc2.nsf/link1/T140071.html" TargetMode="External"/><Relationship Id="rId569" Type="http://schemas.openxmlformats.org/officeDocument/2006/relationships/hyperlink" Target="http://search.ligazakon.ua/l_doc2.nsf/link1/T130657.html" TargetMode="External"/><Relationship Id="rId70" Type="http://schemas.openxmlformats.org/officeDocument/2006/relationships/hyperlink" Target="http://search.ligazakon.ua/l_doc2.nsf/link1/T125083.html" TargetMode="External"/><Relationship Id="rId91" Type="http://schemas.openxmlformats.org/officeDocument/2006/relationships/hyperlink" Target="http://search.ligazakon.ua/l_doc2.nsf/link1/T140071.html" TargetMode="External"/><Relationship Id="rId145" Type="http://schemas.openxmlformats.org/officeDocument/2006/relationships/hyperlink" Target="http://search.ligazakon.ua/l_doc2.nsf/link1/T102755.html" TargetMode="External"/><Relationship Id="rId166" Type="http://schemas.openxmlformats.org/officeDocument/2006/relationships/hyperlink" Target="http://search.ligazakon.ua/l_doc2.nsf/link1/Z970637.html" TargetMode="External"/><Relationship Id="rId187" Type="http://schemas.openxmlformats.org/officeDocument/2006/relationships/hyperlink" Target="http://search.ligazakon.ua/l_doc2.nsf/link1/T124834.html" TargetMode="External"/><Relationship Id="rId331" Type="http://schemas.openxmlformats.org/officeDocument/2006/relationships/hyperlink" Target="http://search.ligazakon.ua/l_doc2.nsf/link1/T114014.html" TargetMode="External"/><Relationship Id="rId352" Type="http://schemas.openxmlformats.org/officeDocument/2006/relationships/hyperlink" Target="http://search.ligazakon.ua/l_doc2.nsf/link1/T114014.html" TargetMode="External"/><Relationship Id="rId373" Type="http://schemas.openxmlformats.org/officeDocument/2006/relationships/hyperlink" Target="http://search.ligazakon.ua/l_doc2.nsf/link1/RE20275.html" TargetMode="External"/><Relationship Id="rId394" Type="http://schemas.openxmlformats.org/officeDocument/2006/relationships/hyperlink" Target="http://search.ligazakon.ua/l_doc2.nsf/link1/T124834.html" TargetMode="External"/><Relationship Id="rId408" Type="http://schemas.openxmlformats.org/officeDocument/2006/relationships/hyperlink" Target="http://search.ligazakon.ua/l_doc2.nsf/link1/T124834.html" TargetMode="External"/><Relationship Id="rId429" Type="http://schemas.openxmlformats.org/officeDocument/2006/relationships/hyperlink" Target="http://search.ligazakon.ua/l_doc2.nsf/link1/T114014.html" TargetMode="External"/><Relationship Id="rId1" Type="http://schemas.openxmlformats.org/officeDocument/2006/relationships/numbering" Target="numbering.xml"/><Relationship Id="rId212" Type="http://schemas.openxmlformats.org/officeDocument/2006/relationships/hyperlink" Target="http://search.ligazakon.ua/l_doc2.nsf/link1/T140071.html" TargetMode="External"/><Relationship Id="rId233" Type="http://schemas.openxmlformats.org/officeDocument/2006/relationships/hyperlink" Target="http://search.ligazakon.ua/l_doc2.nsf/link1/T140071.html" TargetMode="External"/><Relationship Id="rId254" Type="http://schemas.openxmlformats.org/officeDocument/2006/relationships/hyperlink" Target="http://search.ligazakon.ua/l_doc2.nsf/link1/T114014.html" TargetMode="External"/><Relationship Id="rId440" Type="http://schemas.openxmlformats.org/officeDocument/2006/relationships/hyperlink" Target="http://search.ligazakon.ua/l_doc2.nsf/link1/T114014.html" TargetMode="External"/><Relationship Id="rId28" Type="http://schemas.openxmlformats.org/officeDocument/2006/relationships/hyperlink" Target="http://search.ligazakon.ua/l_doc2.nsf/link1/T140071.html" TargetMode="External"/><Relationship Id="rId49" Type="http://schemas.openxmlformats.org/officeDocument/2006/relationships/hyperlink" Target="http://search.ligazakon.ua/l_doc2.nsf/link1/T079600.html" TargetMode="External"/><Relationship Id="rId114" Type="http://schemas.openxmlformats.org/officeDocument/2006/relationships/hyperlink" Target="http://search.ligazakon.ua/l_doc2.nsf/link1/T030435.html" TargetMode="External"/><Relationship Id="rId275" Type="http://schemas.openxmlformats.org/officeDocument/2006/relationships/hyperlink" Target="http://search.ligazakon.ua/l_doc2.nsf/link1/T102755.html" TargetMode="External"/><Relationship Id="rId296" Type="http://schemas.openxmlformats.org/officeDocument/2006/relationships/hyperlink" Target="http://search.ligazakon.ua/l_doc2.nsf/link1/RE20271.html" TargetMode="External"/><Relationship Id="rId300" Type="http://schemas.openxmlformats.org/officeDocument/2006/relationships/hyperlink" Target="http://search.ligazakon.ua/l_doc2.nsf/link1/T125083.html" TargetMode="External"/><Relationship Id="rId461" Type="http://schemas.openxmlformats.org/officeDocument/2006/relationships/hyperlink" Target="http://search.ligazakon.ua/l_doc2.nsf/link1/T125503.html" TargetMode="External"/><Relationship Id="rId482" Type="http://schemas.openxmlformats.org/officeDocument/2006/relationships/hyperlink" Target="http://search.ligazakon.ua/l_doc2.nsf/link1/T114014.html" TargetMode="External"/><Relationship Id="rId517" Type="http://schemas.openxmlformats.org/officeDocument/2006/relationships/hyperlink" Target="http://search.ligazakon.ua/l_doc2.nsf/link1/T140071.html" TargetMode="External"/><Relationship Id="rId538" Type="http://schemas.openxmlformats.org/officeDocument/2006/relationships/hyperlink" Target="http://search.ligazakon.ua/l_doc2.nsf/link1/T130657.html" TargetMode="External"/><Relationship Id="rId559" Type="http://schemas.openxmlformats.org/officeDocument/2006/relationships/hyperlink" Target="http://search.ligazakon.ua/l_doc2.nsf/link1/T140071.html" TargetMode="External"/><Relationship Id="rId60" Type="http://schemas.openxmlformats.org/officeDocument/2006/relationships/hyperlink" Target="http://search.ligazakon.ua/l_doc2.nsf/link1/T140071.html" TargetMode="External"/><Relationship Id="rId81" Type="http://schemas.openxmlformats.org/officeDocument/2006/relationships/hyperlink" Target="http://search.ligazakon.ua/l_doc2.nsf/link1/T113609.html" TargetMode="External"/><Relationship Id="rId135" Type="http://schemas.openxmlformats.org/officeDocument/2006/relationships/hyperlink" Target="http://search.ligazakon.ua/l_doc2.nsf/link1/T980161.html" TargetMode="External"/><Relationship Id="rId156" Type="http://schemas.openxmlformats.org/officeDocument/2006/relationships/hyperlink" Target="http://search.ligazakon.ua/l_doc2.nsf/link1/T125083.html" TargetMode="External"/><Relationship Id="rId177" Type="http://schemas.openxmlformats.org/officeDocument/2006/relationships/hyperlink" Target="http://search.ligazakon.ua/l_doc2.nsf/link1/T124834.html" TargetMode="External"/><Relationship Id="rId198" Type="http://schemas.openxmlformats.org/officeDocument/2006/relationships/hyperlink" Target="http://search.ligazakon.ua/l_doc2.nsf/link1/T124834.html" TargetMode="External"/><Relationship Id="rId321" Type="http://schemas.openxmlformats.org/officeDocument/2006/relationships/hyperlink" Target="http://search.ligazakon.ua/l_doc2.nsf/link1/RE20271.html" TargetMode="External"/><Relationship Id="rId342" Type="http://schemas.openxmlformats.org/officeDocument/2006/relationships/hyperlink" Target="http://search.ligazakon.ua/l_doc2.nsf/link1/T102755.html" TargetMode="External"/><Relationship Id="rId363" Type="http://schemas.openxmlformats.org/officeDocument/2006/relationships/hyperlink" Target="http://search.ligazakon.ua/l_doc2.nsf/link1/T130443.html" TargetMode="External"/><Relationship Id="rId384" Type="http://schemas.openxmlformats.org/officeDocument/2006/relationships/hyperlink" Target="http://search.ligazakon.ua/l_doc2.nsf/link1/T114014.html" TargetMode="External"/><Relationship Id="rId419" Type="http://schemas.openxmlformats.org/officeDocument/2006/relationships/hyperlink" Target="http://search.ligazakon.ua/l_doc2.nsf/link1/T114014.html" TargetMode="External"/><Relationship Id="rId570" Type="http://schemas.openxmlformats.org/officeDocument/2006/relationships/hyperlink" Target="http://search.ligazakon.ua/l_doc2.nsf/link1/T114014.html" TargetMode="External"/><Relationship Id="rId202" Type="http://schemas.openxmlformats.org/officeDocument/2006/relationships/hyperlink" Target="http://search.ligazakon.ua/l_doc2.nsf/link1/T140071.html" TargetMode="External"/><Relationship Id="rId223" Type="http://schemas.openxmlformats.org/officeDocument/2006/relationships/hyperlink" Target="http://search.ligazakon.ua/l_doc2.nsf/link1/T114014.html" TargetMode="External"/><Relationship Id="rId244" Type="http://schemas.openxmlformats.org/officeDocument/2006/relationships/hyperlink" Target="http://search.ligazakon.ua/l_doc2.nsf/link1/T114014.html" TargetMode="External"/><Relationship Id="rId430"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39" Type="http://schemas.openxmlformats.org/officeDocument/2006/relationships/hyperlink" Target="http://search.ligazakon.ua/l_doc2.nsf/link1/T140071.html" TargetMode="External"/><Relationship Id="rId265" Type="http://schemas.openxmlformats.org/officeDocument/2006/relationships/hyperlink" Target="http://search.ligazakon.ua/l_doc2.nsf/link1/T114014.html" TargetMode="External"/><Relationship Id="rId286" Type="http://schemas.openxmlformats.org/officeDocument/2006/relationships/hyperlink" Target="http://search.ligazakon.ua/l_doc2.nsf/link1/T114014.html" TargetMode="External"/><Relationship Id="rId451" Type="http://schemas.openxmlformats.org/officeDocument/2006/relationships/hyperlink" Target="http://search.ligazakon.ua/l_doc2.nsf/link1/T130657.html" TargetMode="External"/><Relationship Id="rId472" Type="http://schemas.openxmlformats.org/officeDocument/2006/relationships/hyperlink" Target="http://search.ligazakon.ua/l_doc2.nsf/link1/T124834.html" TargetMode="External"/><Relationship Id="rId493" Type="http://schemas.openxmlformats.org/officeDocument/2006/relationships/hyperlink" Target="http://search.ligazakon.ua/l_doc2.nsf/link1/T114014.html" TargetMode="External"/><Relationship Id="rId507" Type="http://schemas.openxmlformats.org/officeDocument/2006/relationships/hyperlink" Target="http://search.ligazakon.ua/l_doc2.nsf/link1/T140071.html" TargetMode="External"/><Relationship Id="rId528" Type="http://schemas.openxmlformats.org/officeDocument/2006/relationships/hyperlink" Target="http://search.ligazakon.ua/l_doc2.nsf/link1/T140071.html" TargetMode="External"/><Relationship Id="rId549" Type="http://schemas.openxmlformats.org/officeDocument/2006/relationships/hyperlink" Target="http://search.ligazakon.ua/l_doc2.nsf/link1/T130657.html" TargetMode="External"/><Relationship Id="rId50" Type="http://schemas.openxmlformats.org/officeDocument/2006/relationships/hyperlink" Target="http://search.ligazakon.ua/l_doc2.nsf/link1/T102755.html" TargetMode="External"/><Relationship Id="rId104" Type="http://schemas.openxmlformats.org/officeDocument/2006/relationships/hyperlink" Target="http://search.ligazakon.ua/l_doc2.nsf/link1/T980161.html" TargetMode="External"/><Relationship Id="rId125" Type="http://schemas.openxmlformats.org/officeDocument/2006/relationships/hyperlink" Target="http://search.ligazakon.ua/l_doc2.nsf/link1/T140071.html" TargetMode="External"/><Relationship Id="rId146" Type="http://schemas.openxmlformats.org/officeDocument/2006/relationships/hyperlink" Target="http://search.ligazakon.ua/l_doc2.nsf/link1/T102755.html" TargetMode="External"/><Relationship Id="rId167" Type="http://schemas.openxmlformats.org/officeDocument/2006/relationships/hyperlink" Target="http://search.ligazakon.ua/l_doc2.nsf/link1/T124834.html" TargetMode="External"/><Relationship Id="rId188" Type="http://schemas.openxmlformats.org/officeDocument/2006/relationships/hyperlink" Target="http://search.ligazakon.ua/l_doc2.nsf/link1/T114014.html" TargetMode="External"/><Relationship Id="rId311" Type="http://schemas.openxmlformats.org/officeDocument/2006/relationships/hyperlink" Target="http://search.ligazakon.ua/l_doc2.nsf/link1/T114014.html" TargetMode="External"/><Relationship Id="rId332" Type="http://schemas.openxmlformats.org/officeDocument/2006/relationships/hyperlink" Target="http://search.ligazakon.ua/l_doc2.nsf/link1/T114014.html" TargetMode="External"/><Relationship Id="rId353" Type="http://schemas.openxmlformats.org/officeDocument/2006/relationships/hyperlink" Target="http://search.ligazakon.ua/l_doc2.nsf/link1/T114014.html" TargetMode="External"/><Relationship Id="rId374" Type="http://schemas.openxmlformats.org/officeDocument/2006/relationships/hyperlink" Target="http://search.ligazakon.ua/l_doc2.nsf/link1/T114014.html" TargetMode="External"/><Relationship Id="rId395" Type="http://schemas.openxmlformats.org/officeDocument/2006/relationships/hyperlink" Target="http://search.ligazakon.ua/l_doc2.nsf/link1/T130404.html" TargetMode="External"/><Relationship Id="rId409" Type="http://schemas.openxmlformats.org/officeDocument/2006/relationships/hyperlink" Target="http://search.ligazakon.ua/l_doc2.nsf/link1/T140071.html" TargetMode="External"/><Relationship Id="rId560" Type="http://schemas.openxmlformats.org/officeDocument/2006/relationships/hyperlink" Target="http://search.ligazakon.ua/l_doc2.nsf/link1/T140071.html" TargetMode="External"/><Relationship Id="rId71" Type="http://schemas.openxmlformats.org/officeDocument/2006/relationships/hyperlink" Target="http://search.ligazakon.ua/l_doc2.nsf/link1/T125083.html" TargetMode="External"/><Relationship Id="rId92" Type="http://schemas.openxmlformats.org/officeDocument/2006/relationships/hyperlink" Target="http://search.ligazakon.ua/l_doc2.nsf/link1/T125083.html" TargetMode="External"/><Relationship Id="rId213" Type="http://schemas.openxmlformats.org/officeDocument/2006/relationships/hyperlink" Target="http://search.ligazakon.ua/l_doc2.nsf/link1/T140071.html" TargetMode="External"/><Relationship Id="rId234" Type="http://schemas.openxmlformats.org/officeDocument/2006/relationships/hyperlink" Target="http://search.ligazakon.ua/l_doc2.nsf/link1/T140071.html" TargetMode="External"/><Relationship Id="rId420" Type="http://schemas.openxmlformats.org/officeDocument/2006/relationships/hyperlink" Target="http://search.ligazakon.ua/l_doc2.nsf/link1/T114014.html" TargetMode="External"/><Relationship Id="rId2" Type="http://schemas.openxmlformats.org/officeDocument/2006/relationships/styles" Target="styles.xml"/><Relationship Id="rId29" Type="http://schemas.openxmlformats.org/officeDocument/2006/relationships/hyperlink" Target="http://search.ligazakon.ua/l_doc2.nsf/link1/T140071.html" TargetMode="External"/><Relationship Id="rId255" Type="http://schemas.openxmlformats.org/officeDocument/2006/relationships/hyperlink" Target="http://search.ligazakon.ua/l_doc2.nsf/link1/T140071.html" TargetMode="External"/><Relationship Id="rId276" Type="http://schemas.openxmlformats.org/officeDocument/2006/relationships/hyperlink" Target="http://search.ligazakon.ua/l_doc2.nsf/link1/T114014.html" TargetMode="External"/><Relationship Id="rId297" Type="http://schemas.openxmlformats.org/officeDocument/2006/relationships/hyperlink" Target="http://search.ligazakon.ua/l_doc2.nsf/link1/T114014.html" TargetMode="External"/><Relationship Id="rId441" Type="http://schemas.openxmlformats.org/officeDocument/2006/relationships/hyperlink" Target="http://search.ligazakon.ua/l_doc2.nsf/link1/T114014.html" TargetMode="External"/><Relationship Id="rId462" Type="http://schemas.openxmlformats.org/officeDocument/2006/relationships/hyperlink" Target="http://search.ligazakon.ua/l_doc2.nsf/link1/T114014.html" TargetMode="External"/><Relationship Id="rId483" Type="http://schemas.openxmlformats.org/officeDocument/2006/relationships/hyperlink" Target="http://search.ligazakon.ua/l_doc2.nsf/link1/T114014.html" TargetMode="External"/><Relationship Id="rId518" Type="http://schemas.openxmlformats.org/officeDocument/2006/relationships/hyperlink" Target="http://search.ligazakon.ua/l_doc2.nsf/link1/T140071.html" TargetMode="External"/><Relationship Id="rId539" Type="http://schemas.openxmlformats.org/officeDocument/2006/relationships/hyperlink" Target="http://search.ligazakon.ua/l_doc2.nsf/link1/T130657.html" TargetMode="External"/><Relationship Id="rId40" Type="http://schemas.openxmlformats.org/officeDocument/2006/relationships/hyperlink" Target="http://search.ligazakon.ua/l_doc2.nsf/link1/T140071.html" TargetMode="External"/><Relationship Id="rId115" Type="http://schemas.openxmlformats.org/officeDocument/2006/relationships/hyperlink" Target="http://search.ligazakon.ua/l_doc2.nsf/link1/T030435.html" TargetMode="External"/><Relationship Id="rId136" Type="http://schemas.openxmlformats.org/officeDocument/2006/relationships/hyperlink" Target="http://search.ligazakon.ua/l_doc2.nsf/link1/T140071.html" TargetMode="External"/><Relationship Id="rId157" Type="http://schemas.openxmlformats.org/officeDocument/2006/relationships/hyperlink" Target="http://search.ligazakon.ua/l_doc2.nsf/link1/T102755.html" TargetMode="External"/><Relationship Id="rId178" Type="http://schemas.openxmlformats.org/officeDocument/2006/relationships/hyperlink" Target="http://search.ligazakon.ua/l_doc2.nsf/link1/Z970637.html" TargetMode="External"/><Relationship Id="rId301" Type="http://schemas.openxmlformats.org/officeDocument/2006/relationships/hyperlink" Target="http://search.ligazakon.ua/l_doc2.nsf/link1/T140071.html" TargetMode="External"/><Relationship Id="rId322" Type="http://schemas.openxmlformats.org/officeDocument/2006/relationships/hyperlink" Target="http://search.ligazakon.ua/l_doc2.nsf/link1/T114014.html" TargetMode="External"/><Relationship Id="rId343" Type="http://schemas.openxmlformats.org/officeDocument/2006/relationships/hyperlink" Target="http://search.ligazakon.ua/l_doc2.nsf/link1/T114014.html" TargetMode="External"/><Relationship Id="rId364" Type="http://schemas.openxmlformats.org/officeDocument/2006/relationships/hyperlink" Target="http://search.ligazakon.ua/l_doc2.nsf/link1/T125503.html" TargetMode="External"/><Relationship Id="rId550" Type="http://schemas.openxmlformats.org/officeDocument/2006/relationships/hyperlink" Target="http://search.ligazakon.ua/l_doc2.nsf/link1/T130657.html" TargetMode="External"/><Relationship Id="rId61" Type="http://schemas.openxmlformats.org/officeDocument/2006/relationships/hyperlink" Target="http://search.ligazakon.ua/l_doc2.nsf/link1/T140071.html" TargetMode="External"/><Relationship Id="rId82" Type="http://schemas.openxmlformats.org/officeDocument/2006/relationships/hyperlink" Target="http://search.ligazakon.ua/l_doc2.nsf/link1/T990651.html" TargetMode="External"/><Relationship Id="rId199" Type="http://schemas.openxmlformats.org/officeDocument/2006/relationships/hyperlink" Target="http://search.ligazakon.ua/l_doc2.nsf/link1/T124834.html" TargetMode="External"/><Relationship Id="rId203" Type="http://schemas.openxmlformats.org/officeDocument/2006/relationships/hyperlink" Target="http://search.ligazakon.ua/l_doc2.nsf/link1/T124834.html" TargetMode="External"/><Relationship Id="rId385" Type="http://schemas.openxmlformats.org/officeDocument/2006/relationships/hyperlink" Target="http://search.ligazakon.ua/l_doc2.nsf/link1/T102755.html" TargetMode="External"/><Relationship Id="rId571" Type="http://schemas.openxmlformats.org/officeDocument/2006/relationships/hyperlink" Target="http://search.ligazakon.ua/l_doc2.nsf/link1/T114014.html" TargetMode="External"/><Relationship Id="rId19" Type="http://schemas.openxmlformats.org/officeDocument/2006/relationships/hyperlink" Target="http://search.ligazakon.ua/l_doc2.nsf/link1/T140071.html" TargetMode="External"/><Relationship Id="rId224" Type="http://schemas.openxmlformats.org/officeDocument/2006/relationships/hyperlink" Target="http://search.ligazakon.ua/l_doc2.nsf/link1/T140071.html" TargetMode="External"/><Relationship Id="rId245" Type="http://schemas.openxmlformats.org/officeDocument/2006/relationships/hyperlink" Target="http://search.ligazakon.ua/l_doc2.nsf/link1/T114014.html" TargetMode="External"/><Relationship Id="rId266" Type="http://schemas.openxmlformats.org/officeDocument/2006/relationships/hyperlink" Target="http://search.ligazakon.ua/l_doc2.nsf/link1/T102755.html" TargetMode="External"/><Relationship Id="rId287" Type="http://schemas.openxmlformats.org/officeDocument/2006/relationships/hyperlink" Target="http://search.ligazakon.ua/l_doc2.nsf/link1/RE20271.html" TargetMode="External"/><Relationship Id="rId410" Type="http://schemas.openxmlformats.org/officeDocument/2006/relationships/hyperlink" Target="http://search.ligazakon.ua/l_doc2.nsf/link1/T114014.html" TargetMode="External"/><Relationship Id="rId431" Type="http://schemas.openxmlformats.org/officeDocument/2006/relationships/hyperlink" Target="http://search.ligazakon.ua/l_doc2.nsf/link1/T114014.html" TargetMode="External"/><Relationship Id="rId452" Type="http://schemas.openxmlformats.org/officeDocument/2006/relationships/hyperlink" Target="http://search.ligazakon.ua/l_doc2.nsf/link1/RE22319.html" TargetMode="External"/><Relationship Id="rId473" Type="http://schemas.openxmlformats.org/officeDocument/2006/relationships/hyperlink" Target="http://search.ligazakon.ua/l_doc2.nsf/link1/T114014.html" TargetMode="External"/><Relationship Id="rId494" Type="http://schemas.openxmlformats.org/officeDocument/2006/relationships/hyperlink" Target="http://search.ligazakon.ua/l_doc2.nsf/link1/T140071.html" TargetMode="External"/><Relationship Id="rId508" Type="http://schemas.openxmlformats.org/officeDocument/2006/relationships/hyperlink" Target="http://search.ligazakon.ua/l_doc2.nsf/link1/T140071.html" TargetMode="External"/><Relationship Id="rId529" Type="http://schemas.openxmlformats.org/officeDocument/2006/relationships/hyperlink" Target="http://search.ligazakon.ua/l_doc2.nsf/link1/T130657.html" TargetMode="External"/><Relationship Id="rId30" Type="http://schemas.openxmlformats.org/officeDocument/2006/relationships/hyperlink" Target="http://search.ligazakon.ua/l_doc2.nsf/link1/T140071.html" TargetMode="External"/><Relationship Id="rId105" Type="http://schemas.openxmlformats.org/officeDocument/2006/relationships/hyperlink" Target="http://search.ligazakon.ua/l_doc2.nsf/link1/T124834.html" TargetMode="External"/><Relationship Id="rId126" Type="http://schemas.openxmlformats.org/officeDocument/2006/relationships/hyperlink" Target="http://search.ligazakon.ua/l_doc2.nsf/link1/T102755.html" TargetMode="External"/><Relationship Id="rId147" Type="http://schemas.openxmlformats.org/officeDocument/2006/relationships/hyperlink" Target="http://search.ligazakon.ua/l_doc2.nsf/link1/T102755.html" TargetMode="External"/><Relationship Id="rId168" Type="http://schemas.openxmlformats.org/officeDocument/2006/relationships/hyperlink" Target="http://search.ligazakon.ua/l_doc2.nsf/link1/Z970637.html" TargetMode="External"/><Relationship Id="rId312" Type="http://schemas.openxmlformats.org/officeDocument/2006/relationships/hyperlink" Target="http://search.ligazakon.ua/l_doc2.nsf/link1/RE20271.html" TargetMode="External"/><Relationship Id="rId333" Type="http://schemas.openxmlformats.org/officeDocument/2006/relationships/hyperlink" Target="http://search.ligazakon.ua/l_doc2.nsf/link1/T102755.html" TargetMode="External"/><Relationship Id="rId354" Type="http://schemas.openxmlformats.org/officeDocument/2006/relationships/hyperlink" Target="http://search.ligazakon.ua/l_doc2.nsf/link1/T020092.html" TargetMode="External"/><Relationship Id="rId540" Type="http://schemas.openxmlformats.org/officeDocument/2006/relationships/hyperlink" Target="http://search.ligazakon.ua/l_doc2.nsf/link1/T130657.html" TargetMode="External"/><Relationship Id="rId51" Type="http://schemas.openxmlformats.org/officeDocument/2006/relationships/hyperlink" Target="http://search.ligazakon.ua/l_doc2.nsf/link1/T102755.html" TargetMode="External"/><Relationship Id="rId72" Type="http://schemas.openxmlformats.org/officeDocument/2006/relationships/hyperlink" Target="http://search.ligazakon.ua/l_doc2.nsf/link1/T140071.html" TargetMode="External"/><Relationship Id="rId93" Type="http://schemas.openxmlformats.org/officeDocument/2006/relationships/hyperlink" Target="http://search.ligazakon.ua/l_doc2.nsf/link1/T113609.html" TargetMode="External"/><Relationship Id="rId189" Type="http://schemas.openxmlformats.org/officeDocument/2006/relationships/hyperlink" Target="http://search.ligazakon.ua/l_doc2.nsf/link1/T140071.html" TargetMode="External"/><Relationship Id="rId375" Type="http://schemas.openxmlformats.org/officeDocument/2006/relationships/hyperlink" Target="http://search.ligazakon.ua/l_doc2.nsf/link1/T102755.html" TargetMode="External"/><Relationship Id="rId396" Type="http://schemas.openxmlformats.org/officeDocument/2006/relationships/hyperlink" Target="http://search.ligazakon.ua/l_doc2.nsf/link1/T124834.html" TargetMode="External"/><Relationship Id="rId561" Type="http://schemas.openxmlformats.org/officeDocument/2006/relationships/hyperlink" Target="http://search.ligazakon.ua/l_doc2.nsf/link1/T130657.html" TargetMode="External"/><Relationship Id="rId3" Type="http://schemas.openxmlformats.org/officeDocument/2006/relationships/settings" Target="settings.xml"/><Relationship Id="rId214" Type="http://schemas.openxmlformats.org/officeDocument/2006/relationships/hyperlink" Target="http://search.ligazakon.ua/l_doc2.nsf/link1/T140071.html" TargetMode="External"/><Relationship Id="rId235" Type="http://schemas.openxmlformats.org/officeDocument/2006/relationships/hyperlink" Target="http://search.ligazakon.ua/l_doc2.nsf/link1/T140071.html" TargetMode="External"/><Relationship Id="rId256" Type="http://schemas.openxmlformats.org/officeDocument/2006/relationships/hyperlink" Target="http://search.ligazakon.ua/l_doc2.nsf/link1/T114014.html" TargetMode="External"/><Relationship Id="rId277" Type="http://schemas.openxmlformats.org/officeDocument/2006/relationships/hyperlink" Target="http://search.ligazakon.ua/l_doc2.nsf/link1/T140071.html" TargetMode="External"/><Relationship Id="rId298" Type="http://schemas.openxmlformats.org/officeDocument/2006/relationships/hyperlink" Target="http://search.ligazakon.ua/l_doc2.nsf/link1/T114014.html" TargetMode="External"/><Relationship Id="rId400" Type="http://schemas.openxmlformats.org/officeDocument/2006/relationships/hyperlink" Target="http://search.ligazakon.ua/l_doc2.nsf/link1/T114014.html" TargetMode="External"/><Relationship Id="rId421" Type="http://schemas.openxmlformats.org/officeDocument/2006/relationships/hyperlink" Target="http://search.ligazakon.ua/l_doc2.nsf/link1/T130657.html" TargetMode="External"/><Relationship Id="rId442" Type="http://schemas.openxmlformats.org/officeDocument/2006/relationships/hyperlink" Target="http://search.ligazakon.ua/l_doc2.nsf/link1/T130657.html" TargetMode="External"/><Relationship Id="rId463" Type="http://schemas.openxmlformats.org/officeDocument/2006/relationships/hyperlink" Target="http://search.ligazakon.ua/l_doc2.nsf/link1/T114014.html" TargetMode="External"/><Relationship Id="rId484" Type="http://schemas.openxmlformats.org/officeDocument/2006/relationships/hyperlink" Target="http://search.ligazakon.ua/l_doc2.nsf/link1/RE22319.html" TargetMode="External"/><Relationship Id="rId519" Type="http://schemas.openxmlformats.org/officeDocument/2006/relationships/hyperlink" Target="http://search.ligazakon.ua/l_doc2.nsf/link1/T140071.html" TargetMode="External"/><Relationship Id="rId116" Type="http://schemas.openxmlformats.org/officeDocument/2006/relationships/hyperlink" Target="http://search.ligazakon.ua/l_doc2.nsf/link1/T102755.html" TargetMode="External"/><Relationship Id="rId137" Type="http://schemas.openxmlformats.org/officeDocument/2006/relationships/hyperlink" Target="http://search.ligazakon.ua/l_doc2.nsf/link1/T102755.html" TargetMode="External"/><Relationship Id="rId158" Type="http://schemas.openxmlformats.org/officeDocument/2006/relationships/hyperlink" Target="http://search.ligazakon.ua/l_doc2.nsf/link1/T140071.html" TargetMode="External"/><Relationship Id="rId302" Type="http://schemas.openxmlformats.org/officeDocument/2006/relationships/hyperlink" Target="http://search.ligazakon.ua/l_doc2.nsf/link1/T125083.html" TargetMode="External"/><Relationship Id="rId323" Type="http://schemas.openxmlformats.org/officeDocument/2006/relationships/hyperlink" Target="http://search.ligazakon.ua/l_doc2.nsf/link1/T102755.html" TargetMode="External"/><Relationship Id="rId344" Type="http://schemas.openxmlformats.org/officeDocument/2006/relationships/hyperlink" Target="http://search.ligazakon.ua/l_doc2.nsf/link1/T140071.html" TargetMode="External"/><Relationship Id="rId530" Type="http://schemas.openxmlformats.org/officeDocument/2006/relationships/hyperlink" Target="http://search.ligazakon.ua/l_doc2.nsf/link1/T130657.html" TargetMode="External"/><Relationship Id="rId20" Type="http://schemas.openxmlformats.org/officeDocument/2006/relationships/hyperlink" Target="http://search.ligazakon.ua/l_doc2.nsf/link1/T140071.html" TargetMode="External"/><Relationship Id="rId41" Type="http://schemas.openxmlformats.org/officeDocument/2006/relationships/hyperlink" Target="http://search.ligazakon.ua/l_doc2.nsf/link1/T124834.html" TargetMode="External"/><Relationship Id="rId62" Type="http://schemas.openxmlformats.org/officeDocument/2006/relationships/hyperlink" Target="http://search.ligazakon.ua/l_doc2.nsf/link1/T087500.html" TargetMode="External"/><Relationship Id="rId83" Type="http://schemas.openxmlformats.org/officeDocument/2006/relationships/hyperlink" Target="http://search.ligazakon.ua/l_doc2.nsf/link1/T113609.html" TargetMode="External"/><Relationship Id="rId179" Type="http://schemas.openxmlformats.org/officeDocument/2006/relationships/hyperlink" Target="http://search.ligazakon.ua/l_doc2.nsf/link1/T124834.html" TargetMode="External"/><Relationship Id="rId365" Type="http://schemas.openxmlformats.org/officeDocument/2006/relationships/hyperlink" Target="http://search.ligazakon.ua/l_doc2.nsf/link1/T125503.html" TargetMode="External"/><Relationship Id="rId386" Type="http://schemas.openxmlformats.org/officeDocument/2006/relationships/hyperlink" Target="http://search.ligazakon.ua/l_doc2.nsf/link1/T114014.html" TargetMode="External"/><Relationship Id="rId551" Type="http://schemas.openxmlformats.org/officeDocument/2006/relationships/hyperlink" Target="http://search.ligazakon.ua/l_doc2.nsf/link1/T130657.html" TargetMode="External"/><Relationship Id="rId572" Type="http://schemas.openxmlformats.org/officeDocument/2006/relationships/hyperlink" Target="http://search.ligazakon.ua/l_doc2.nsf/link1/RE20271.html" TargetMode="External"/><Relationship Id="rId190" Type="http://schemas.openxmlformats.org/officeDocument/2006/relationships/hyperlink" Target="http://search.ligazakon.ua/l_doc2.nsf/link1/T140071.html" TargetMode="External"/><Relationship Id="rId204" Type="http://schemas.openxmlformats.org/officeDocument/2006/relationships/hyperlink" Target="http://search.ligazakon.ua/l_doc2.nsf/link1/T140071.html" TargetMode="External"/><Relationship Id="rId225" Type="http://schemas.openxmlformats.org/officeDocument/2006/relationships/hyperlink" Target="http://search.ligazakon.ua/l_doc2.nsf/link1/T140071.html" TargetMode="External"/><Relationship Id="rId246" Type="http://schemas.openxmlformats.org/officeDocument/2006/relationships/hyperlink" Target="http://search.ligazakon.ua/l_doc2.nsf/link1/T102755.html" TargetMode="External"/><Relationship Id="rId267" Type="http://schemas.openxmlformats.org/officeDocument/2006/relationships/hyperlink" Target="http://search.ligazakon.ua/l_doc2.nsf/link1/T114014.html" TargetMode="External"/><Relationship Id="rId288" Type="http://schemas.openxmlformats.org/officeDocument/2006/relationships/hyperlink" Target="http://search.ligazakon.ua/l_doc2.nsf/link1/T114014.html" TargetMode="External"/><Relationship Id="rId411" Type="http://schemas.openxmlformats.org/officeDocument/2006/relationships/hyperlink" Target="http://search.ligazakon.ua/l_doc2.nsf/link1/T140071.html" TargetMode="External"/><Relationship Id="rId432" Type="http://schemas.openxmlformats.org/officeDocument/2006/relationships/hyperlink" Target="http://search.ligazakon.ua/l_doc2.nsf/link1/T140071.html" TargetMode="External"/><Relationship Id="rId453" Type="http://schemas.openxmlformats.org/officeDocument/2006/relationships/hyperlink" Target="http://search.ligazakon.ua/l_doc2.nsf/link1/T130657.html" TargetMode="External"/><Relationship Id="rId474" Type="http://schemas.openxmlformats.org/officeDocument/2006/relationships/hyperlink" Target="http://search.ligazakon.ua/l_doc2.nsf/link1/T114014.html" TargetMode="External"/><Relationship Id="rId509" Type="http://schemas.openxmlformats.org/officeDocument/2006/relationships/hyperlink" Target="http://search.ligazakon.ua/l_doc2.nsf/link1/T140071.html" TargetMode="External"/><Relationship Id="rId106" Type="http://schemas.openxmlformats.org/officeDocument/2006/relationships/hyperlink" Target="http://search.ligazakon.ua/l_doc2.nsf/link1/T130404.html" TargetMode="External"/><Relationship Id="rId127" Type="http://schemas.openxmlformats.org/officeDocument/2006/relationships/hyperlink" Target="http://search.ligazakon.ua/l_doc2.nsf/link1/T140071.html" TargetMode="External"/><Relationship Id="rId313" Type="http://schemas.openxmlformats.org/officeDocument/2006/relationships/hyperlink" Target="http://search.ligazakon.ua/l_doc2.nsf/link1/T114014.html" TargetMode="External"/><Relationship Id="rId495" Type="http://schemas.openxmlformats.org/officeDocument/2006/relationships/hyperlink" Target="http://search.ligazakon.ua/l_doc2.nsf/link1/T114014.html" TargetMode="External"/><Relationship Id="rId10" Type="http://schemas.openxmlformats.org/officeDocument/2006/relationships/hyperlink" Target="http://search.ligazakon.ua/l_doc2.nsf/link1/T140071.html" TargetMode="External"/><Relationship Id="rId31" Type="http://schemas.openxmlformats.org/officeDocument/2006/relationships/hyperlink" Target="http://search.ligazakon.ua/l_doc2.nsf/link1/T140071.html" TargetMode="External"/><Relationship Id="rId52" Type="http://schemas.openxmlformats.org/officeDocument/2006/relationships/hyperlink" Target="http://search.ligazakon.ua/l_doc2.nsf/link1/T102755.html" TargetMode="External"/><Relationship Id="rId73" Type="http://schemas.openxmlformats.org/officeDocument/2006/relationships/hyperlink" Target="http://search.ligazakon.ua/l_doc2.nsf/link1/T140071.html" TargetMode="External"/><Relationship Id="rId94" Type="http://schemas.openxmlformats.org/officeDocument/2006/relationships/hyperlink" Target="http://search.ligazakon.ua/l_doc2.nsf/link1/T102755.html" TargetMode="External"/><Relationship Id="rId148" Type="http://schemas.openxmlformats.org/officeDocument/2006/relationships/hyperlink" Target="http://search.ligazakon.ua/l_doc2.nsf/link1/T980161.html" TargetMode="External"/><Relationship Id="rId169" Type="http://schemas.openxmlformats.org/officeDocument/2006/relationships/hyperlink" Target="http://search.ligazakon.ua/l_doc2.nsf/link1/T124834.html" TargetMode="External"/><Relationship Id="rId334" Type="http://schemas.openxmlformats.org/officeDocument/2006/relationships/hyperlink" Target="http://search.ligazakon.ua/l_doc2.nsf/link1/T114014.html" TargetMode="External"/><Relationship Id="rId355" Type="http://schemas.openxmlformats.org/officeDocument/2006/relationships/hyperlink" Target="http://search.ligazakon.ua/l_doc2.nsf/link1/T114014.html" TargetMode="External"/><Relationship Id="rId376" Type="http://schemas.openxmlformats.org/officeDocument/2006/relationships/hyperlink" Target="http://search.ligazakon.ua/l_doc2.nsf/link1/T114014.html" TargetMode="External"/><Relationship Id="rId397" Type="http://schemas.openxmlformats.org/officeDocument/2006/relationships/hyperlink" Target="http://search.ligazakon.ua/l_doc2.nsf/link1/T114014.html" TargetMode="External"/><Relationship Id="rId520" Type="http://schemas.openxmlformats.org/officeDocument/2006/relationships/hyperlink" Target="http://search.ligazakon.ua/l_doc2.nsf/link1/T140071.html" TargetMode="External"/><Relationship Id="rId541" Type="http://schemas.openxmlformats.org/officeDocument/2006/relationships/hyperlink" Target="http://search.ligazakon.ua/l_doc2.nsf/link1/T130657.html" TargetMode="External"/><Relationship Id="rId562" Type="http://schemas.openxmlformats.org/officeDocument/2006/relationships/hyperlink" Target="http://search.ligazakon.ua/l_doc2.nsf/link1/T130657.html" TargetMode="External"/><Relationship Id="rId4" Type="http://schemas.openxmlformats.org/officeDocument/2006/relationships/webSettings" Target="webSettings.xml"/><Relationship Id="rId180" Type="http://schemas.openxmlformats.org/officeDocument/2006/relationships/hyperlink" Target="http://search.ligazakon.ua/l_doc2.nsf/link1/Z970637.html" TargetMode="External"/><Relationship Id="rId215" Type="http://schemas.openxmlformats.org/officeDocument/2006/relationships/hyperlink" Target="http://search.ligazakon.ua/l_doc2.nsf/link1/T140071.html" TargetMode="External"/><Relationship Id="rId236" Type="http://schemas.openxmlformats.org/officeDocument/2006/relationships/hyperlink" Target="http://search.ligazakon.ua/l_doc2.nsf/link1/T140071.html" TargetMode="External"/><Relationship Id="rId257" Type="http://schemas.openxmlformats.org/officeDocument/2006/relationships/hyperlink" Target="http://search.ligazakon.ua/l_doc2.nsf/link1/T130404.html" TargetMode="External"/><Relationship Id="rId278" Type="http://schemas.openxmlformats.org/officeDocument/2006/relationships/hyperlink" Target="http://search.ligazakon.ua/l_doc2.nsf/link1/T114014.html" TargetMode="External"/><Relationship Id="rId401" Type="http://schemas.openxmlformats.org/officeDocument/2006/relationships/hyperlink" Target="http://search.ligazakon.ua/l_doc2.nsf/link1/T114014.html" TargetMode="External"/><Relationship Id="rId422" Type="http://schemas.openxmlformats.org/officeDocument/2006/relationships/hyperlink" Target="http://search.ligazakon.ua/l_doc2.nsf/link1/T102755.html" TargetMode="External"/><Relationship Id="rId443" Type="http://schemas.openxmlformats.org/officeDocument/2006/relationships/hyperlink" Target="http://search.ligazakon.ua/l_doc2.nsf/link1/T114014.html" TargetMode="External"/><Relationship Id="rId464" Type="http://schemas.openxmlformats.org/officeDocument/2006/relationships/hyperlink" Target="http://search.ligazakon.ua/l_doc2.nsf/link1/T114014.html" TargetMode="External"/><Relationship Id="rId303" Type="http://schemas.openxmlformats.org/officeDocument/2006/relationships/hyperlink" Target="http://search.ligazakon.ua/l_doc2.nsf/link1/T125083.html" TargetMode="External"/><Relationship Id="rId485" Type="http://schemas.openxmlformats.org/officeDocument/2006/relationships/hyperlink" Target="http://search.ligazakon.ua/l_doc2.nsf/link1/T114014.html" TargetMode="External"/><Relationship Id="rId42" Type="http://schemas.openxmlformats.org/officeDocument/2006/relationships/hyperlink" Target="http://search.ligazakon.ua/l_doc2.nsf/link1/T140071.html" TargetMode="External"/><Relationship Id="rId84" Type="http://schemas.openxmlformats.org/officeDocument/2006/relationships/hyperlink" Target="http://search.ligazakon.ua/l_doc2.nsf/link1/T140071.html" TargetMode="External"/><Relationship Id="rId138" Type="http://schemas.openxmlformats.org/officeDocument/2006/relationships/hyperlink" Target="http://search.ligazakon.ua/l_doc2.nsf/link1/T102755.html" TargetMode="External"/><Relationship Id="rId345" Type="http://schemas.openxmlformats.org/officeDocument/2006/relationships/hyperlink" Target="http://search.ligazakon.ua/l_doc2.nsf/link1/T140071.html" TargetMode="External"/><Relationship Id="rId387" Type="http://schemas.openxmlformats.org/officeDocument/2006/relationships/hyperlink" Target="http://search.ligazakon.ua/l_doc2.nsf/link1/T102755.html" TargetMode="External"/><Relationship Id="rId510" Type="http://schemas.openxmlformats.org/officeDocument/2006/relationships/hyperlink" Target="http://search.ligazakon.ua/l_doc2.nsf/link1/T140071.html" TargetMode="External"/><Relationship Id="rId552" Type="http://schemas.openxmlformats.org/officeDocument/2006/relationships/hyperlink" Target="http://search.ligazakon.ua/l_doc2.nsf/link1/T130657.html" TargetMode="External"/><Relationship Id="rId191" Type="http://schemas.openxmlformats.org/officeDocument/2006/relationships/hyperlink" Target="http://search.ligazakon.ua/l_doc2.nsf/link1/T140071.html" TargetMode="External"/><Relationship Id="rId205" Type="http://schemas.openxmlformats.org/officeDocument/2006/relationships/hyperlink" Target="http://search.ligazakon.ua/l_doc2.nsf/link1/T124834.html" TargetMode="External"/><Relationship Id="rId247" Type="http://schemas.openxmlformats.org/officeDocument/2006/relationships/hyperlink" Target="http://search.ligazakon.ua/l_doc2.nsf/link1/T114014.html" TargetMode="External"/><Relationship Id="rId412" Type="http://schemas.openxmlformats.org/officeDocument/2006/relationships/hyperlink" Target="http://search.ligazakon.ua/l_doc2.nsf/link1/T114014.html" TargetMode="External"/><Relationship Id="rId107" Type="http://schemas.openxmlformats.org/officeDocument/2006/relationships/hyperlink" Target="http://search.ligazakon.ua/l_doc2.nsf/link1/T102755.html" TargetMode="External"/><Relationship Id="rId289" Type="http://schemas.openxmlformats.org/officeDocument/2006/relationships/hyperlink" Target="http://search.ligazakon.ua/l_doc2.nsf/link1/T114014.html" TargetMode="External"/><Relationship Id="rId454" Type="http://schemas.openxmlformats.org/officeDocument/2006/relationships/hyperlink" Target="http://search.ligazakon.ua/l_doc2.nsf/link1/T114014.html" TargetMode="External"/><Relationship Id="rId496" Type="http://schemas.openxmlformats.org/officeDocument/2006/relationships/hyperlink" Target="http://search.ligazakon.ua/l_doc2.nsf/link1/RE20271.html" TargetMode="External"/><Relationship Id="rId11" Type="http://schemas.openxmlformats.org/officeDocument/2006/relationships/hyperlink" Target="http://search.ligazakon.ua/l_doc2.nsf/link1/T140071.html" TargetMode="External"/><Relationship Id="rId53" Type="http://schemas.openxmlformats.org/officeDocument/2006/relationships/hyperlink" Target="http://search.ligazakon.ua/l_doc2.nsf/link1/T113609.html" TargetMode="External"/><Relationship Id="rId149" Type="http://schemas.openxmlformats.org/officeDocument/2006/relationships/hyperlink" Target="http://search.ligazakon.ua/l_doc2.nsf/link1/T140071.html" TargetMode="External"/><Relationship Id="rId314" Type="http://schemas.openxmlformats.org/officeDocument/2006/relationships/hyperlink" Target="http://search.ligazakon.ua/l_doc2.nsf/link1/T114014.html" TargetMode="External"/><Relationship Id="rId356" Type="http://schemas.openxmlformats.org/officeDocument/2006/relationships/hyperlink" Target="http://search.ligazakon.ua/l_doc2.nsf/link1/T114014.html" TargetMode="External"/><Relationship Id="rId398" Type="http://schemas.openxmlformats.org/officeDocument/2006/relationships/hyperlink" Target="http://search.ligazakon.ua/l_doc2.nsf/link1/T102755.html" TargetMode="External"/><Relationship Id="rId521" Type="http://schemas.openxmlformats.org/officeDocument/2006/relationships/hyperlink" Target="http://search.ligazakon.ua/l_doc2.nsf/link1/T130584C.html" TargetMode="External"/><Relationship Id="rId563" Type="http://schemas.openxmlformats.org/officeDocument/2006/relationships/hyperlink" Target="http://search.ligazakon.ua/l_doc2.nsf/link1/T130657.html" TargetMode="External"/><Relationship Id="rId95" Type="http://schemas.openxmlformats.org/officeDocument/2006/relationships/hyperlink" Target="http://search.ligazakon.ua/l_doc2.nsf/link1/KP111386.html" TargetMode="External"/><Relationship Id="rId160" Type="http://schemas.openxmlformats.org/officeDocument/2006/relationships/hyperlink" Target="http://search.ligazakon.ua/l_doc2.nsf/link1/T140071.html" TargetMode="External"/><Relationship Id="rId216" Type="http://schemas.openxmlformats.org/officeDocument/2006/relationships/hyperlink" Target="http://search.ligazakon.ua/l_doc2.nsf/link1/T140071.html" TargetMode="External"/><Relationship Id="rId423" Type="http://schemas.openxmlformats.org/officeDocument/2006/relationships/hyperlink" Target="http://search.ligazakon.ua/l_doc2.nsf/link1/T130657.html" TargetMode="External"/><Relationship Id="rId258" Type="http://schemas.openxmlformats.org/officeDocument/2006/relationships/hyperlink" Target="http://search.ligazakon.ua/l_doc2.nsf/link1/RE20271.html" TargetMode="External"/><Relationship Id="rId465" Type="http://schemas.openxmlformats.org/officeDocument/2006/relationships/hyperlink" Target="http://search.ligazakon.ua/l_doc2.nsf/link1/RE20275.html" TargetMode="External"/><Relationship Id="rId22" Type="http://schemas.openxmlformats.org/officeDocument/2006/relationships/hyperlink" Target="http://search.ligazakon.ua/l_doc2.nsf/link1/T140071.html" TargetMode="External"/><Relationship Id="rId64" Type="http://schemas.openxmlformats.org/officeDocument/2006/relationships/hyperlink" Target="http://search.ligazakon.ua/l_doc2.nsf/link1/T140071.html" TargetMode="External"/><Relationship Id="rId118" Type="http://schemas.openxmlformats.org/officeDocument/2006/relationships/hyperlink" Target="http://search.ligazakon.ua/l_doc2.nsf/link1/T012768.html" TargetMode="External"/><Relationship Id="rId325" Type="http://schemas.openxmlformats.org/officeDocument/2006/relationships/hyperlink" Target="http://search.ligazakon.ua/l_doc2.nsf/link1/T114014.html" TargetMode="External"/><Relationship Id="rId367" Type="http://schemas.openxmlformats.org/officeDocument/2006/relationships/hyperlink" Target="http://search.ligazakon.ua/l_doc2.nsf/link1/T130443.html" TargetMode="External"/><Relationship Id="rId532" Type="http://schemas.openxmlformats.org/officeDocument/2006/relationships/hyperlink" Target="http://search.ligazakon.ua/l_doc2.nsf/link1/T130657.html" TargetMode="External"/><Relationship Id="rId574" Type="http://schemas.openxmlformats.org/officeDocument/2006/relationships/fontTable" Target="fontTable.xml"/><Relationship Id="rId171" Type="http://schemas.openxmlformats.org/officeDocument/2006/relationships/hyperlink" Target="http://search.ligazakon.ua/l_doc2.nsf/link1/T124834.html" TargetMode="External"/><Relationship Id="rId227" Type="http://schemas.openxmlformats.org/officeDocument/2006/relationships/hyperlink" Target="http://search.ligazakon.ua/l_doc2.nsf/link1/T140071.html" TargetMode="External"/><Relationship Id="rId269" Type="http://schemas.openxmlformats.org/officeDocument/2006/relationships/hyperlink" Target="http://search.ligazakon.ua/l_doc2.nsf/link1/T114014.html" TargetMode="External"/><Relationship Id="rId434" Type="http://schemas.openxmlformats.org/officeDocument/2006/relationships/hyperlink" Target="http://search.ligazakon.ua/l_doc2.nsf/link1/T114014.html" TargetMode="External"/><Relationship Id="rId476" Type="http://schemas.openxmlformats.org/officeDocument/2006/relationships/hyperlink" Target="http://search.ligazakon.ua/l_doc2.nsf/link1/T114014.html" TargetMode="External"/><Relationship Id="rId33" Type="http://schemas.openxmlformats.org/officeDocument/2006/relationships/hyperlink" Target="http://search.ligazakon.ua/l_doc2.nsf/link1/T140071.html" TargetMode="External"/><Relationship Id="rId129" Type="http://schemas.openxmlformats.org/officeDocument/2006/relationships/hyperlink" Target="http://search.ligazakon.ua/l_doc2.nsf/link1/T030435.html" TargetMode="External"/><Relationship Id="rId280" Type="http://schemas.openxmlformats.org/officeDocument/2006/relationships/hyperlink" Target="http://search.ligazakon.ua/l_doc2.nsf/link1/T125503.html" TargetMode="External"/><Relationship Id="rId336" Type="http://schemas.openxmlformats.org/officeDocument/2006/relationships/hyperlink" Target="http://search.ligazakon.ua/l_doc2.nsf/link1/RE20271.html" TargetMode="External"/><Relationship Id="rId501" Type="http://schemas.openxmlformats.org/officeDocument/2006/relationships/hyperlink" Target="http://search.ligazakon.ua/l_doc2.nsf/link1/RE20275.html" TargetMode="External"/><Relationship Id="rId543" Type="http://schemas.openxmlformats.org/officeDocument/2006/relationships/hyperlink" Target="http://search.ligazakon.ua/l_doc2.nsf/link1/T130657.html" TargetMode="External"/><Relationship Id="rId75" Type="http://schemas.openxmlformats.org/officeDocument/2006/relationships/hyperlink" Target="http://search.ligazakon.ua/l_doc2.nsf/link1/T140071.html" TargetMode="External"/><Relationship Id="rId140" Type="http://schemas.openxmlformats.org/officeDocument/2006/relationships/hyperlink" Target="http://search.ligazakon.ua/l_doc2.nsf/link1/T980161.html" TargetMode="External"/><Relationship Id="rId182" Type="http://schemas.openxmlformats.org/officeDocument/2006/relationships/hyperlink" Target="http://search.ligazakon.ua/l_doc2.nsf/link1/Z970637.html" TargetMode="External"/><Relationship Id="rId378" Type="http://schemas.openxmlformats.org/officeDocument/2006/relationships/hyperlink" Target="http://search.ligazakon.ua/l_doc2.nsf/link1/T114014.html" TargetMode="External"/><Relationship Id="rId403" Type="http://schemas.openxmlformats.org/officeDocument/2006/relationships/hyperlink" Target="http://search.ligazakon.ua/l_doc2.nsf/link1/T114014.html" TargetMode="External"/><Relationship Id="rId6" Type="http://schemas.openxmlformats.org/officeDocument/2006/relationships/oleObject" Target="embeddings/oleObject1.bin"/><Relationship Id="rId238" Type="http://schemas.openxmlformats.org/officeDocument/2006/relationships/hyperlink" Target="http://search.ligazakon.ua/l_doc2.nsf/link1/T125503.html" TargetMode="External"/><Relationship Id="rId445" Type="http://schemas.openxmlformats.org/officeDocument/2006/relationships/hyperlink" Target="http://search.ligazakon.ua/l_doc2.nsf/link1/T140071.html" TargetMode="External"/><Relationship Id="rId487" Type="http://schemas.openxmlformats.org/officeDocument/2006/relationships/hyperlink" Target="http://search.ligazakon.ua/l_doc2.nsf/link1/T114014.html" TargetMode="External"/><Relationship Id="rId291" Type="http://schemas.openxmlformats.org/officeDocument/2006/relationships/hyperlink" Target="http://search.ligazakon.ua/l_doc2.nsf/link1/T114014.html" TargetMode="External"/><Relationship Id="rId305" Type="http://schemas.openxmlformats.org/officeDocument/2006/relationships/hyperlink" Target="http://search.ligazakon.ua/l_doc2.nsf/link1/T125083.html" TargetMode="External"/><Relationship Id="rId347" Type="http://schemas.openxmlformats.org/officeDocument/2006/relationships/hyperlink" Target="http://search.ligazakon.ua/l_doc2.nsf/link1/T140071.html" TargetMode="External"/><Relationship Id="rId512" Type="http://schemas.openxmlformats.org/officeDocument/2006/relationships/hyperlink" Target="http://search.ligazakon.ua/l_doc2.nsf/link1/T140071.html" TargetMode="External"/><Relationship Id="rId44" Type="http://schemas.openxmlformats.org/officeDocument/2006/relationships/hyperlink" Target="http://search.ligazakon.ua/l_doc2.nsf/link1/T124834.html" TargetMode="External"/><Relationship Id="rId86" Type="http://schemas.openxmlformats.org/officeDocument/2006/relationships/hyperlink" Target="http://search.ligazakon.ua/l_doc2.nsf/link1/T012768.html" TargetMode="External"/><Relationship Id="rId151" Type="http://schemas.openxmlformats.org/officeDocument/2006/relationships/hyperlink" Target="http://search.ligazakon.ua/l_doc2.nsf/link1/T140071.html" TargetMode="External"/><Relationship Id="rId389" Type="http://schemas.openxmlformats.org/officeDocument/2006/relationships/hyperlink" Target="http://search.ligazakon.ua/l_doc2.nsf/link1/T114014.html" TargetMode="External"/><Relationship Id="rId554" Type="http://schemas.openxmlformats.org/officeDocument/2006/relationships/hyperlink" Target="http://search.ligazakon.ua/l_doc2.nsf/link1/T130657.html" TargetMode="External"/><Relationship Id="rId193" Type="http://schemas.openxmlformats.org/officeDocument/2006/relationships/hyperlink" Target="http://search.ligazakon.ua/l_doc2.nsf/link1/T124834.html" TargetMode="External"/><Relationship Id="rId207" Type="http://schemas.openxmlformats.org/officeDocument/2006/relationships/hyperlink" Target="http://search.ligazakon.ua/l_doc2.nsf/link1/T140071.html" TargetMode="External"/><Relationship Id="rId249" Type="http://schemas.openxmlformats.org/officeDocument/2006/relationships/hyperlink" Target="http://search.ligazakon.ua/l_doc2.nsf/link1/T125503.html" TargetMode="External"/><Relationship Id="rId414" Type="http://schemas.openxmlformats.org/officeDocument/2006/relationships/hyperlink" Target="http://search.ligazakon.ua/l_doc2.nsf/link1/T114014.html" TargetMode="External"/><Relationship Id="rId456" Type="http://schemas.openxmlformats.org/officeDocument/2006/relationships/hyperlink" Target="http://search.ligazakon.ua/l_doc2.nsf/link1/T124834.html" TargetMode="External"/><Relationship Id="rId498" Type="http://schemas.openxmlformats.org/officeDocument/2006/relationships/hyperlink" Target="http://search.ligazakon.ua/l_doc2.nsf/link1/T114014.html" TargetMode="External"/><Relationship Id="rId13" Type="http://schemas.openxmlformats.org/officeDocument/2006/relationships/hyperlink" Target="http://search.ligazakon.ua/l_doc2.nsf/link1/T140071.html" TargetMode="External"/><Relationship Id="rId109" Type="http://schemas.openxmlformats.org/officeDocument/2006/relationships/hyperlink" Target="http://search.ligazakon.ua/l_doc2.nsf/link1/T030435.html" TargetMode="External"/><Relationship Id="rId260" Type="http://schemas.openxmlformats.org/officeDocument/2006/relationships/hyperlink" Target="http://search.ligazakon.ua/l_doc2.nsf/link1/T114014.html" TargetMode="External"/><Relationship Id="rId316" Type="http://schemas.openxmlformats.org/officeDocument/2006/relationships/hyperlink" Target="http://search.ligazakon.ua/l_doc2.nsf/link1/T102755.html" TargetMode="External"/><Relationship Id="rId523" Type="http://schemas.openxmlformats.org/officeDocument/2006/relationships/hyperlink" Target="http://search.ligazakon.ua/l_doc2.nsf/link1/T140071.html" TargetMode="External"/><Relationship Id="rId55" Type="http://schemas.openxmlformats.org/officeDocument/2006/relationships/hyperlink" Target="http://search.ligazakon.ua/l_doc2.nsf/link1/T113609.html" TargetMode="External"/><Relationship Id="rId97" Type="http://schemas.openxmlformats.org/officeDocument/2006/relationships/hyperlink" Target="http://search.ligazakon.ua/l_doc2.nsf/link1/T130404.html" TargetMode="External"/><Relationship Id="rId120" Type="http://schemas.openxmlformats.org/officeDocument/2006/relationships/hyperlink" Target="http://search.ligazakon.ua/l_doc2.nsf/link1/T113609.html" TargetMode="External"/><Relationship Id="rId358" Type="http://schemas.openxmlformats.org/officeDocument/2006/relationships/hyperlink" Target="http://search.ligazakon.ua/l_doc2.nsf/link1/T140071.html" TargetMode="External"/><Relationship Id="rId565" Type="http://schemas.openxmlformats.org/officeDocument/2006/relationships/hyperlink" Target="http://search.ligazakon.ua/l_doc2.nsf/link1/T130657.html" TargetMode="External"/><Relationship Id="rId162" Type="http://schemas.openxmlformats.org/officeDocument/2006/relationships/hyperlink" Target="http://search.ligazakon.ua/l_doc2.nsf/link1/T130404.html" TargetMode="External"/><Relationship Id="rId218" Type="http://schemas.openxmlformats.org/officeDocument/2006/relationships/hyperlink" Target="http://search.ligazakon.ua/l_doc2.nsf/link1/T140071.html" TargetMode="External"/><Relationship Id="rId425" Type="http://schemas.openxmlformats.org/officeDocument/2006/relationships/hyperlink" Target="http://search.ligazakon.ua/l_doc2.nsf/link1/T130657.html" TargetMode="External"/><Relationship Id="rId467" Type="http://schemas.openxmlformats.org/officeDocument/2006/relationships/hyperlink" Target="http://search.ligazakon.ua/l_doc2.nsf/link1/T114014.html" TargetMode="External"/><Relationship Id="rId271" Type="http://schemas.openxmlformats.org/officeDocument/2006/relationships/hyperlink" Target="http://search.ligazakon.ua/l_doc2.nsf/link1/T114014.html" TargetMode="External"/><Relationship Id="rId24" Type="http://schemas.openxmlformats.org/officeDocument/2006/relationships/hyperlink" Target="http://search.ligazakon.ua/l_doc2.nsf/link1/T140071.html" TargetMode="External"/><Relationship Id="rId66" Type="http://schemas.openxmlformats.org/officeDocument/2006/relationships/hyperlink" Target="http://search.ligazakon.ua/l_doc2.nsf/link1/T140071.html" TargetMode="External"/><Relationship Id="rId131" Type="http://schemas.openxmlformats.org/officeDocument/2006/relationships/hyperlink" Target="http://search.ligazakon.ua/l_doc2.nsf/link1/T140071.html" TargetMode="External"/><Relationship Id="rId327" Type="http://schemas.openxmlformats.org/officeDocument/2006/relationships/hyperlink" Target="http://search.ligazakon.ua/l_doc2.nsf/link1/T130404.html" TargetMode="External"/><Relationship Id="rId369" Type="http://schemas.openxmlformats.org/officeDocument/2006/relationships/hyperlink" Target="http://search.ligazakon.ua/l_doc2.nsf/link1/T030755.html" TargetMode="External"/><Relationship Id="rId534" Type="http://schemas.openxmlformats.org/officeDocument/2006/relationships/hyperlink" Target="http://search.ligazakon.ua/l_doc2.nsf/link1/T130657.html" TargetMode="External"/><Relationship Id="rId173" Type="http://schemas.openxmlformats.org/officeDocument/2006/relationships/hyperlink" Target="http://search.ligazakon.ua/l_doc2.nsf/link1/T114014.html" TargetMode="External"/><Relationship Id="rId229" Type="http://schemas.openxmlformats.org/officeDocument/2006/relationships/hyperlink" Target="http://search.ligazakon.ua/l_doc2.nsf/link1/T102755.html" TargetMode="External"/><Relationship Id="rId380" Type="http://schemas.openxmlformats.org/officeDocument/2006/relationships/hyperlink" Target="http://search.ligazakon.ua/l_doc2.nsf/link1/T114014.html" TargetMode="External"/><Relationship Id="rId436" Type="http://schemas.openxmlformats.org/officeDocument/2006/relationships/hyperlink" Target="http://search.ligazakon.ua/l_doc2.nsf/link1/T114014.html" TargetMode="External"/><Relationship Id="rId240" Type="http://schemas.openxmlformats.org/officeDocument/2006/relationships/hyperlink" Target="http://search.ligazakon.ua/l_doc2.nsf/link1/T130404.html" TargetMode="External"/><Relationship Id="rId478" Type="http://schemas.openxmlformats.org/officeDocument/2006/relationships/hyperlink" Target="http://search.ligazakon.ua/l_doc2.nsf/link1/T124834.html" TargetMode="External"/><Relationship Id="rId35" Type="http://schemas.openxmlformats.org/officeDocument/2006/relationships/hyperlink" Target="http://search.ligazakon.ua/l_doc2.nsf/link1/T140071.html" TargetMode="External"/><Relationship Id="rId77" Type="http://schemas.openxmlformats.org/officeDocument/2006/relationships/hyperlink" Target="http://search.ligazakon.ua/l_doc2.nsf/link1/T980161.html" TargetMode="External"/><Relationship Id="rId100" Type="http://schemas.openxmlformats.org/officeDocument/2006/relationships/hyperlink" Target="http://search.ligazakon.ua/l_doc2.nsf/link1/T124834.html" TargetMode="External"/><Relationship Id="rId282" Type="http://schemas.openxmlformats.org/officeDocument/2006/relationships/hyperlink" Target="http://search.ligazakon.ua/l_doc2.nsf/link1/T102755.html" TargetMode="External"/><Relationship Id="rId338" Type="http://schemas.openxmlformats.org/officeDocument/2006/relationships/hyperlink" Target="http://search.ligazakon.ua/l_doc2.nsf/link1/T102755.html" TargetMode="External"/><Relationship Id="rId503" Type="http://schemas.openxmlformats.org/officeDocument/2006/relationships/hyperlink" Target="http://search.ligazakon.ua/l_doc2.nsf/link1/T130404.html" TargetMode="External"/><Relationship Id="rId545" Type="http://schemas.openxmlformats.org/officeDocument/2006/relationships/hyperlink" Target="http://search.ligazakon.ua/l_doc2.nsf/link1/T130657.html" TargetMode="External"/><Relationship Id="rId8" Type="http://schemas.openxmlformats.org/officeDocument/2006/relationships/hyperlink" Target="http://search.ligazakon.ua/l_doc2.nsf/link1/T140071.html" TargetMode="External"/><Relationship Id="rId142" Type="http://schemas.openxmlformats.org/officeDocument/2006/relationships/hyperlink" Target="http://search.ligazakon.ua/l_doc2.nsf/link1/T102755.html" TargetMode="External"/><Relationship Id="rId184" Type="http://schemas.openxmlformats.org/officeDocument/2006/relationships/hyperlink" Target="http://search.ligazakon.ua/l_doc2.nsf/link1/Z970637.html" TargetMode="External"/><Relationship Id="rId391" Type="http://schemas.openxmlformats.org/officeDocument/2006/relationships/hyperlink" Target="http://search.ligazakon.ua/l_doc2.nsf/link1/T102755.html" TargetMode="External"/><Relationship Id="rId405" Type="http://schemas.openxmlformats.org/officeDocument/2006/relationships/hyperlink" Target="http://search.ligazakon.ua/l_doc2.nsf/link1/T114014.html" TargetMode="External"/><Relationship Id="rId447" Type="http://schemas.openxmlformats.org/officeDocument/2006/relationships/hyperlink" Target="http://search.ligazakon.ua/l_doc2.nsf/link1/T114014.html" TargetMode="External"/><Relationship Id="rId251" Type="http://schemas.openxmlformats.org/officeDocument/2006/relationships/hyperlink" Target="http://search.ligazakon.ua/l_doc2.nsf/link1/T125503.html" TargetMode="External"/><Relationship Id="rId489" Type="http://schemas.openxmlformats.org/officeDocument/2006/relationships/hyperlink" Target="http://search.ligazakon.ua/l_doc2.nsf/link1/T102755.html" TargetMode="External"/><Relationship Id="rId46" Type="http://schemas.openxmlformats.org/officeDocument/2006/relationships/hyperlink" Target="http://search.ligazakon.ua/l_doc2.nsf/link1/T102755.html" TargetMode="External"/><Relationship Id="rId293" Type="http://schemas.openxmlformats.org/officeDocument/2006/relationships/hyperlink" Target="http://search.ligazakon.ua/l_doc2.nsf/link1/T102755.html" TargetMode="External"/><Relationship Id="rId307" Type="http://schemas.openxmlformats.org/officeDocument/2006/relationships/hyperlink" Target="http://search.ligazakon.ua/l_doc2.nsf/link1/T102755.html" TargetMode="External"/><Relationship Id="rId349" Type="http://schemas.openxmlformats.org/officeDocument/2006/relationships/hyperlink" Target="http://search.ligazakon.ua/l_doc2.nsf/link1/T114014.html" TargetMode="External"/><Relationship Id="rId514" Type="http://schemas.openxmlformats.org/officeDocument/2006/relationships/hyperlink" Target="http://search.ligazakon.ua/l_doc2.nsf/link1/T130584C.html" TargetMode="External"/><Relationship Id="rId556" Type="http://schemas.openxmlformats.org/officeDocument/2006/relationships/hyperlink" Target="http://search.ligazakon.ua/l_doc2.nsf/link1/T130657.html" TargetMode="External"/><Relationship Id="rId88" Type="http://schemas.openxmlformats.org/officeDocument/2006/relationships/hyperlink" Target="http://search.ligazakon.ua/l_doc2.nsf/link1/T102755.html" TargetMode="External"/><Relationship Id="rId111" Type="http://schemas.openxmlformats.org/officeDocument/2006/relationships/hyperlink" Target="http://search.ligazakon.ua/l_doc2.nsf/link1/T102755.html" TargetMode="External"/><Relationship Id="rId153" Type="http://schemas.openxmlformats.org/officeDocument/2006/relationships/hyperlink" Target="http://search.ligazakon.ua/l_doc2.nsf/link1/T102755.html" TargetMode="External"/><Relationship Id="rId195" Type="http://schemas.openxmlformats.org/officeDocument/2006/relationships/hyperlink" Target="http://search.ligazakon.ua/l_doc2.nsf/link1/T140071.html" TargetMode="External"/><Relationship Id="rId209" Type="http://schemas.openxmlformats.org/officeDocument/2006/relationships/hyperlink" Target="http://search.ligazakon.ua/l_doc2.nsf/link1/T140071.html" TargetMode="External"/><Relationship Id="rId360" Type="http://schemas.openxmlformats.org/officeDocument/2006/relationships/hyperlink" Target="http://search.ligazakon.ua/l_doc2.nsf/link1/T102755.html" TargetMode="External"/><Relationship Id="rId416" Type="http://schemas.openxmlformats.org/officeDocument/2006/relationships/hyperlink" Target="http://search.ligazakon.ua/l_doc2.nsf/link1/T114014.html" TargetMode="External"/><Relationship Id="rId220" Type="http://schemas.openxmlformats.org/officeDocument/2006/relationships/hyperlink" Target="http://search.ligazakon.ua/l_doc2.nsf/link1/T130404.html" TargetMode="External"/><Relationship Id="rId458" Type="http://schemas.openxmlformats.org/officeDocument/2006/relationships/hyperlink" Target="http://search.ligazakon.ua/l_doc2.nsf/link1/T124834.html" TargetMode="External"/><Relationship Id="rId15" Type="http://schemas.openxmlformats.org/officeDocument/2006/relationships/hyperlink" Target="http://search.ligazakon.ua/l_doc2.nsf/link1/T140071.html" TargetMode="External"/><Relationship Id="rId57" Type="http://schemas.openxmlformats.org/officeDocument/2006/relationships/hyperlink" Target="http://search.ligazakon.ua/l_doc2.nsf/link1/T113609.html" TargetMode="External"/><Relationship Id="rId262" Type="http://schemas.openxmlformats.org/officeDocument/2006/relationships/hyperlink" Target="http://search.ligazakon.ua/l_doc2.nsf/link1/T114014.html" TargetMode="External"/><Relationship Id="rId318" Type="http://schemas.openxmlformats.org/officeDocument/2006/relationships/hyperlink" Target="http://search.ligazakon.ua/l_doc2.nsf/link1/T102755.html" TargetMode="External"/><Relationship Id="rId525" Type="http://schemas.openxmlformats.org/officeDocument/2006/relationships/hyperlink" Target="http://search.ligazakon.ua/l_doc2.nsf/link1/T140071.html" TargetMode="External"/><Relationship Id="rId567" Type="http://schemas.openxmlformats.org/officeDocument/2006/relationships/hyperlink" Target="http://search.ligazakon.ua/l_doc2.nsf/link1/T130657.html" TargetMode="External"/><Relationship Id="rId99" Type="http://schemas.openxmlformats.org/officeDocument/2006/relationships/hyperlink" Target="http://search.ligazakon.ua/l_doc2.nsf/link1/T102755.html" TargetMode="External"/><Relationship Id="rId122" Type="http://schemas.openxmlformats.org/officeDocument/2006/relationships/hyperlink" Target="http://search.ligazakon.ua/l_doc2.nsf/link1/T012768.html" TargetMode="External"/><Relationship Id="rId164" Type="http://schemas.openxmlformats.org/officeDocument/2006/relationships/hyperlink" Target="http://search.ligazakon.ua/l_doc2.nsf/link1/T102755.html" TargetMode="External"/><Relationship Id="rId371" Type="http://schemas.openxmlformats.org/officeDocument/2006/relationships/hyperlink" Target="http://search.ligazakon.ua/l_doc2.nsf/link1/T030755.html" TargetMode="External"/><Relationship Id="rId427" Type="http://schemas.openxmlformats.org/officeDocument/2006/relationships/hyperlink" Target="http://search.ligazakon.ua/l_doc2.nsf/link1/T114014.html" TargetMode="External"/><Relationship Id="rId469" Type="http://schemas.openxmlformats.org/officeDocument/2006/relationships/hyperlink" Target="http://search.ligazakon.ua/l_doc2.nsf/link1/T114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23338</Words>
  <Characters>133031</Characters>
  <Application>Microsoft Office Word</Application>
  <DocSecurity>0</DocSecurity>
  <Lines>1108</Lines>
  <Paragraphs>312</Paragraphs>
  <ScaleCrop>false</ScaleCrop>
  <Company>Home</Company>
  <LinksUpToDate>false</LinksUpToDate>
  <CharactersWithSpaces>156057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2015-02-04T08:46:00Z</dcterms:created>
  <dcterms:modified xsi:type="dcterms:W3CDTF">2015-02-04T08:55:00Z</dcterms:modified>
</cp:coreProperties>
</file>